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11E1" w14:textId="0D632710" w:rsidR="000E49A9" w:rsidRPr="00265603" w:rsidRDefault="009F1B5E" w:rsidP="000E49A9">
      <w:pPr>
        <w:jc w:val="center"/>
        <w:rPr>
          <w:bCs/>
          <w:u w:val="single"/>
        </w:rPr>
      </w:pPr>
      <w:r>
        <w:rPr>
          <w:b/>
          <w:u w:val="single"/>
        </w:rPr>
        <w:t xml:space="preserve">Senior </w:t>
      </w:r>
      <w:r w:rsidR="000E49A9" w:rsidRPr="00265603">
        <w:rPr>
          <w:bCs/>
          <w:u w:val="single"/>
        </w:rPr>
        <w:t>Booklist:</w:t>
      </w:r>
    </w:p>
    <w:p w14:paraId="0A2CC4BA" w14:textId="77777777" w:rsidR="000E49A9" w:rsidRPr="00B64662" w:rsidRDefault="000E49A9">
      <w:pPr>
        <w:rPr>
          <w:b/>
        </w:rPr>
      </w:pPr>
      <w:r w:rsidRPr="00B64662">
        <w:rPr>
          <w:b/>
        </w:rPr>
        <w:t>If you like:</w:t>
      </w:r>
    </w:p>
    <w:p w14:paraId="7283BAD4" w14:textId="0AED067E" w:rsidR="000E49A9" w:rsidRPr="00B64662" w:rsidRDefault="000E49A9">
      <w:pPr>
        <w:rPr>
          <w:b/>
        </w:rPr>
      </w:pPr>
      <w:r w:rsidRPr="00B64662">
        <w:rPr>
          <w:b/>
        </w:rPr>
        <w:t>History/</w:t>
      </w:r>
      <w:r w:rsidR="00442F73" w:rsidRPr="00B64662">
        <w:rPr>
          <w:b/>
        </w:rPr>
        <w:t>Geography/</w:t>
      </w:r>
      <w:r w:rsidRPr="00B64662">
        <w:rPr>
          <w:b/>
        </w:rPr>
        <w:t>Politics:</w:t>
      </w:r>
    </w:p>
    <w:p w14:paraId="1B6D79C6" w14:textId="77777777" w:rsidR="007D75E9" w:rsidRPr="00265603" w:rsidRDefault="007D75E9" w:rsidP="007D75E9">
      <w:pPr>
        <w:pStyle w:val="ListParagraph"/>
        <w:numPr>
          <w:ilvl w:val="0"/>
          <w:numId w:val="1"/>
        </w:numPr>
        <w:rPr>
          <w:bCs/>
        </w:rPr>
      </w:pPr>
      <w:r w:rsidRPr="00265603">
        <w:rPr>
          <w:bCs/>
          <w:u w:val="single"/>
        </w:rPr>
        <w:t>All the Light We Cannot See</w:t>
      </w:r>
      <w:r w:rsidRPr="00265603">
        <w:rPr>
          <w:bCs/>
        </w:rPr>
        <w:t xml:space="preserve"> by Anthony Doerr</w:t>
      </w:r>
    </w:p>
    <w:p w14:paraId="0523B96D" w14:textId="629708CB" w:rsidR="00786BD4" w:rsidRPr="00265603" w:rsidRDefault="00204CEF" w:rsidP="00265603">
      <w:pPr>
        <w:pStyle w:val="ListParagraph"/>
        <w:numPr>
          <w:ilvl w:val="0"/>
          <w:numId w:val="1"/>
        </w:numPr>
        <w:rPr>
          <w:bCs/>
        </w:rPr>
      </w:pPr>
      <w:r w:rsidRPr="00265603">
        <w:rPr>
          <w:bCs/>
          <w:u w:val="single"/>
        </w:rPr>
        <w:t>American Dirt</w:t>
      </w:r>
      <w:r w:rsidRPr="00265603">
        <w:rPr>
          <w:bCs/>
        </w:rPr>
        <w:t xml:space="preserve"> by Jeanine Cummins</w:t>
      </w:r>
    </w:p>
    <w:p w14:paraId="42A35E1D" w14:textId="7187E331" w:rsidR="000E49A9" w:rsidRPr="00265603" w:rsidRDefault="000E49A9" w:rsidP="000E49A9">
      <w:pPr>
        <w:pStyle w:val="ListParagraph"/>
        <w:numPr>
          <w:ilvl w:val="0"/>
          <w:numId w:val="1"/>
        </w:numPr>
        <w:rPr>
          <w:bCs/>
        </w:rPr>
      </w:pPr>
      <w:r w:rsidRPr="00265603">
        <w:rPr>
          <w:bCs/>
          <w:u w:val="single"/>
        </w:rPr>
        <w:t>1984</w:t>
      </w:r>
      <w:r w:rsidRPr="00265603">
        <w:rPr>
          <w:bCs/>
        </w:rPr>
        <w:t xml:space="preserve"> by George Orwell – A modern classic about the idea of government control and how ‘free’ we really are. See also ‘Animal Farm’ (which is shorter)</w:t>
      </w:r>
    </w:p>
    <w:p w14:paraId="105E4532" w14:textId="77777777" w:rsidR="000E49A9" w:rsidRPr="00265603" w:rsidRDefault="000E49A9" w:rsidP="000E49A9">
      <w:pPr>
        <w:pStyle w:val="ListParagraph"/>
        <w:numPr>
          <w:ilvl w:val="0"/>
          <w:numId w:val="1"/>
        </w:numPr>
        <w:rPr>
          <w:bCs/>
        </w:rPr>
      </w:pPr>
      <w:r w:rsidRPr="00265603">
        <w:rPr>
          <w:bCs/>
          <w:u w:val="single"/>
        </w:rPr>
        <w:t>Sozaboy</w:t>
      </w:r>
      <w:r w:rsidRPr="00265603">
        <w:rPr>
          <w:bCs/>
        </w:rPr>
        <w:t xml:space="preserve"> by Ken Saro Wiwa – This book is a challenge, as it is written in </w:t>
      </w:r>
      <w:r w:rsidR="004A64A4" w:rsidRPr="00265603">
        <w:rPr>
          <w:bCs/>
        </w:rPr>
        <w:t>West African Pidgin</w:t>
      </w:r>
      <w:r w:rsidRPr="00265603">
        <w:rPr>
          <w:bCs/>
        </w:rPr>
        <w:t xml:space="preserve"> English, but is worth the effort as is an incredible insight into war from the inside.</w:t>
      </w:r>
    </w:p>
    <w:p w14:paraId="0B914DA8" w14:textId="77777777" w:rsidR="004A64A4" w:rsidRPr="00265603" w:rsidRDefault="004A64A4" w:rsidP="000E49A9">
      <w:pPr>
        <w:pStyle w:val="ListParagraph"/>
        <w:numPr>
          <w:ilvl w:val="0"/>
          <w:numId w:val="1"/>
        </w:numPr>
        <w:rPr>
          <w:bCs/>
        </w:rPr>
      </w:pPr>
      <w:r w:rsidRPr="00265603">
        <w:rPr>
          <w:bCs/>
          <w:u w:val="single"/>
        </w:rPr>
        <w:t>Restless Souls</w:t>
      </w:r>
      <w:r w:rsidRPr="00265603">
        <w:rPr>
          <w:bCs/>
        </w:rPr>
        <w:t xml:space="preserve"> by Dan Sheehan – An outstanding story of male friendship – with three Dublin friends going on a roadtrip across America to help their friend who has recently returned from the war in Sarajevo. Very funny and insightful.</w:t>
      </w:r>
    </w:p>
    <w:p w14:paraId="605CEC3D" w14:textId="44B0D5BF" w:rsidR="004A64A4" w:rsidRDefault="004A64A4" w:rsidP="000E49A9">
      <w:pPr>
        <w:pStyle w:val="ListParagraph"/>
        <w:numPr>
          <w:ilvl w:val="0"/>
          <w:numId w:val="1"/>
        </w:numPr>
        <w:rPr>
          <w:bCs/>
        </w:rPr>
      </w:pPr>
      <w:r w:rsidRPr="00265603">
        <w:rPr>
          <w:bCs/>
          <w:u w:val="single"/>
        </w:rPr>
        <w:t>The Kite Runner</w:t>
      </w:r>
      <w:r w:rsidRPr="00265603">
        <w:rPr>
          <w:bCs/>
        </w:rPr>
        <w:t xml:space="preserve"> by Khaled Hosseini (see also “</w:t>
      </w:r>
      <w:r w:rsidRPr="00265603">
        <w:rPr>
          <w:bCs/>
          <w:u w:val="single"/>
        </w:rPr>
        <w:t>And so the Mountains Echoed</w:t>
      </w:r>
      <w:r w:rsidRPr="00265603">
        <w:rPr>
          <w:bCs/>
        </w:rPr>
        <w:t>”)</w:t>
      </w:r>
    </w:p>
    <w:p w14:paraId="4C6A89BC" w14:textId="56478499" w:rsidR="007F3D60" w:rsidRDefault="007F3D60" w:rsidP="00E17749">
      <w:pPr>
        <w:pStyle w:val="ListParagraph"/>
        <w:numPr>
          <w:ilvl w:val="0"/>
          <w:numId w:val="1"/>
        </w:numPr>
        <w:rPr>
          <w:bCs/>
        </w:rPr>
      </w:pPr>
      <w:r>
        <w:rPr>
          <w:bCs/>
          <w:u w:val="single"/>
        </w:rPr>
        <w:t>The Vanishing Half</w:t>
      </w:r>
      <w:r>
        <w:rPr>
          <w:bCs/>
        </w:rPr>
        <w:t xml:space="preserve"> by Brit Bennett </w:t>
      </w:r>
    </w:p>
    <w:p w14:paraId="10B6C53D" w14:textId="07CC3E11" w:rsidR="00B64662" w:rsidRPr="00B64662" w:rsidRDefault="00B64662" w:rsidP="00B64662">
      <w:pPr>
        <w:pStyle w:val="ListParagraph"/>
        <w:numPr>
          <w:ilvl w:val="1"/>
          <w:numId w:val="5"/>
        </w:numPr>
        <w:rPr>
          <w:rFonts w:cstheme="minorHAnsi"/>
          <w:bCs/>
          <w:sz w:val="18"/>
          <w:szCs w:val="18"/>
          <w:shd w:val="clear" w:color="auto" w:fill="FFFFFF"/>
        </w:rPr>
      </w:pPr>
      <w:r w:rsidRPr="00B64662">
        <w:rPr>
          <w:rFonts w:cstheme="minorHAnsi"/>
          <w:bCs/>
          <w:sz w:val="18"/>
          <w:szCs w:val="18"/>
          <w:shd w:val="clear" w:color="auto" w:fill="FFFFFF"/>
        </w:rPr>
        <w:t>The Vignes twin sisters will always be identical. But after growing up together in a small, southern black community and running away at age sixteen, it's not just the shape of their daily lives that is different as adults, it's everything: their families, their communities, their racial identities. Many years later, one sister lives with her black daughter in the same southern town she once tried to escape. The other passes for white, and her white husband knows nothing of her past. Still, even separated by so many miles and just as many lies, the fates of the twins remain intertwined. What will happen to the next generation, when their own daughters' storylines intersect?</w:t>
      </w:r>
    </w:p>
    <w:p w14:paraId="67DFC191" w14:textId="33CFCD89" w:rsidR="000E49A9" w:rsidRPr="00B64662" w:rsidRDefault="000E49A9" w:rsidP="000E49A9">
      <w:pPr>
        <w:rPr>
          <w:b/>
        </w:rPr>
      </w:pPr>
      <w:r w:rsidRPr="00B64662">
        <w:rPr>
          <w:b/>
        </w:rPr>
        <w:t>Psychology/</w:t>
      </w:r>
      <w:r w:rsidR="004A64A4" w:rsidRPr="00B64662">
        <w:rPr>
          <w:b/>
        </w:rPr>
        <w:t>Drama/</w:t>
      </w:r>
      <w:r w:rsidRPr="00B64662">
        <w:rPr>
          <w:b/>
        </w:rPr>
        <w:t>Human relationships</w:t>
      </w:r>
      <w:r w:rsidR="00A30CD4" w:rsidRPr="00B64662">
        <w:rPr>
          <w:b/>
        </w:rPr>
        <w:t xml:space="preserve"> (inc. comedy!)</w:t>
      </w:r>
      <w:r w:rsidRPr="00B64662">
        <w:rPr>
          <w:b/>
        </w:rPr>
        <w:t>:</w:t>
      </w:r>
    </w:p>
    <w:p w14:paraId="6C8C769B" w14:textId="0DEEFCBB" w:rsidR="009865E1" w:rsidRDefault="00705E62" w:rsidP="009865E1">
      <w:pPr>
        <w:pStyle w:val="ListParagraph"/>
        <w:numPr>
          <w:ilvl w:val="0"/>
          <w:numId w:val="5"/>
        </w:numPr>
        <w:rPr>
          <w:bCs/>
        </w:rPr>
      </w:pPr>
      <w:r w:rsidRPr="00265603">
        <w:rPr>
          <w:bCs/>
          <w:u w:val="single"/>
        </w:rPr>
        <w:t>Americanah</w:t>
      </w:r>
      <w:r w:rsidRPr="00265603">
        <w:rPr>
          <w:bCs/>
        </w:rPr>
        <w:t xml:space="preserve"> by Chimamanda Ngozi Adiche - An insightful and engaging novel about the reality of race relations in America today (see also her books ‘Purple Hibiscus’ and ‘Half of a Yellow Sun’</w:t>
      </w:r>
      <w:r w:rsidR="004A64A4" w:rsidRPr="00265603">
        <w:rPr>
          <w:bCs/>
        </w:rPr>
        <w:t>)</w:t>
      </w:r>
    </w:p>
    <w:p w14:paraId="5857DDD0" w14:textId="54238E4F" w:rsidR="00103977" w:rsidRDefault="00103977" w:rsidP="00265603">
      <w:pPr>
        <w:pStyle w:val="ListParagraph"/>
        <w:numPr>
          <w:ilvl w:val="0"/>
          <w:numId w:val="5"/>
        </w:numPr>
        <w:rPr>
          <w:bCs/>
        </w:rPr>
      </w:pPr>
      <w:r w:rsidRPr="00265603">
        <w:rPr>
          <w:bCs/>
          <w:u w:val="single"/>
        </w:rPr>
        <w:t>We Are All Completely Beside Ourselves</w:t>
      </w:r>
      <w:r w:rsidRPr="00265603">
        <w:rPr>
          <w:bCs/>
        </w:rPr>
        <w:t xml:space="preserve"> by Karen Joy Fowler</w:t>
      </w:r>
    </w:p>
    <w:p w14:paraId="73174F14" w14:textId="088AE62B" w:rsidR="008B6386" w:rsidRPr="00265603" w:rsidRDefault="008B6386" w:rsidP="008B6386">
      <w:pPr>
        <w:pStyle w:val="ListParagraph"/>
        <w:numPr>
          <w:ilvl w:val="1"/>
          <w:numId w:val="5"/>
        </w:numPr>
        <w:rPr>
          <w:bCs/>
        </w:rPr>
      </w:pPr>
      <w:r w:rsidRPr="008B6386">
        <w:rPr>
          <w:rFonts w:cstheme="minorHAnsi"/>
          <w:bCs/>
          <w:sz w:val="18"/>
          <w:szCs w:val="18"/>
          <w:shd w:val="clear" w:color="auto" w:fill="FFFFFF"/>
        </w:rPr>
        <w:t>Meet the Cooke family. Our narrator is Rosemary Cooke. As a child, she never stopped talking; now that she's started college, she has wrapped herself in silence: the silence of intentional forgetting, of protective cover. Rosemary is now an only child, but she used to have a sister the same age as her, and an older brother. Both are now gone—vanished from her life. Her once lively mother is a shell of her former self, her clever and imperious father now a distant, brooding man. And there was something unique about Rosemary's sister, Fern.</w:t>
      </w:r>
      <w:r w:rsidRPr="008B6386">
        <w:rPr>
          <w:rFonts w:cstheme="minorHAnsi"/>
          <w:bCs/>
          <w:sz w:val="18"/>
          <w:szCs w:val="18"/>
          <w:shd w:val="clear" w:color="auto" w:fill="FFFFFF"/>
        </w:rPr>
        <w:br/>
        <w:t>You'll have to find out for yourself what it is that makes her unhappy family unlike any other.</w:t>
      </w:r>
    </w:p>
    <w:p w14:paraId="58975DD4" w14:textId="73CB4661" w:rsidR="000E49A9" w:rsidRPr="00265603" w:rsidRDefault="00705E62" w:rsidP="000E49A9">
      <w:pPr>
        <w:pStyle w:val="ListParagraph"/>
        <w:numPr>
          <w:ilvl w:val="0"/>
          <w:numId w:val="5"/>
        </w:numPr>
        <w:rPr>
          <w:bCs/>
        </w:rPr>
      </w:pPr>
      <w:r w:rsidRPr="00265603">
        <w:rPr>
          <w:bCs/>
          <w:u w:val="single"/>
        </w:rPr>
        <w:t>The Poisonwood Bible</w:t>
      </w:r>
      <w:r w:rsidRPr="00265603">
        <w:rPr>
          <w:bCs/>
        </w:rPr>
        <w:t xml:space="preserve"> by Barbara Kingsolver – </w:t>
      </w:r>
      <w:r w:rsidR="004A64A4" w:rsidRPr="00265603">
        <w:rPr>
          <w:bCs/>
        </w:rPr>
        <w:t xml:space="preserve">another author with a number of excellent novels, </w:t>
      </w:r>
      <w:r w:rsidRPr="00265603">
        <w:rPr>
          <w:bCs/>
        </w:rPr>
        <w:t>this story of an American missionary family trapped in the Congo is a real page turner.</w:t>
      </w:r>
      <w:r w:rsidR="004A64A4" w:rsidRPr="00265603">
        <w:rPr>
          <w:bCs/>
        </w:rPr>
        <w:t xml:space="preserve"> (see also her books “Flight Behaviour” and “The Lacuna”</w:t>
      </w:r>
    </w:p>
    <w:p w14:paraId="41F78214" w14:textId="77777777" w:rsidR="004A64A4" w:rsidRPr="00265603" w:rsidRDefault="004A64A4" w:rsidP="000E49A9">
      <w:pPr>
        <w:pStyle w:val="ListParagraph"/>
        <w:numPr>
          <w:ilvl w:val="0"/>
          <w:numId w:val="5"/>
        </w:numPr>
        <w:rPr>
          <w:bCs/>
        </w:rPr>
      </w:pPr>
      <w:r w:rsidRPr="00265603">
        <w:rPr>
          <w:bCs/>
        </w:rPr>
        <w:t xml:space="preserve">Novels by Zadie Smith: </w:t>
      </w:r>
      <w:r w:rsidRPr="00265603">
        <w:rPr>
          <w:bCs/>
          <w:u w:val="single"/>
        </w:rPr>
        <w:t>Swing Time, White Teeth</w:t>
      </w:r>
      <w:r w:rsidRPr="00265603">
        <w:rPr>
          <w:bCs/>
        </w:rPr>
        <w:t xml:space="preserve"> and </w:t>
      </w:r>
      <w:r w:rsidRPr="00265603">
        <w:rPr>
          <w:bCs/>
          <w:u w:val="single"/>
        </w:rPr>
        <w:t>On Beauty</w:t>
      </w:r>
      <w:r w:rsidRPr="00265603">
        <w:rPr>
          <w:bCs/>
        </w:rPr>
        <w:t xml:space="preserve"> are all excellent</w:t>
      </w:r>
    </w:p>
    <w:p w14:paraId="5BE4CCE8" w14:textId="77777777" w:rsidR="00265603" w:rsidRPr="00265603" w:rsidRDefault="00646BF9" w:rsidP="00CF669C">
      <w:pPr>
        <w:pStyle w:val="ListParagraph"/>
        <w:numPr>
          <w:ilvl w:val="0"/>
          <w:numId w:val="5"/>
        </w:numPr>
        <w:shd w:val="clear" w:color="auto" w:fill="FFFFFF"/>
        <w:spacing w:after="0" w:line="235" w:lineRule="atLeast"/>
        <w:rPr>
          <w:rFonts w:cstheme="minorHAnsi"/>
          <w:bCs/>
          <w:color w:val="000000"/>
        </w:rPr>
      </w:pPr>
      <w:r w:rsidRPr="00265603">
        <w:rPr>
          <w:bCs/>
          <w:u w:val="single"/>
        </w:rPr>
        <w:t>Where the Crawdads Sing</w:t>
      </w:r>
      <w:r w:rsidRPr="00265603">
        <w:rPr>
          <w:bCs/>
        </w:rPr>
        <w:t xml:space="preserve"> by Delia Owens</w:t>
      </w:r>
    </w:p>
    <w:p w14:paraId="279D10DE" w14:textId="77777777" w:rsidR="00265603" w:rsidRPr="00265603" w:rsidRDefault="00D24EA9" w:rsidP="00CF669C">
      <w:pPr>
        <w:pStyle w:val="ListParagraph"/>
        <w:numPr>
          <w:ilvl w:val="0"/>
          <w:numId w:val="5"/>
        </w:numPr>
        <w:shd w:val="clear" w:color="auto" w:fill="FFFFFF"/>
        <w:spacing w:after="0" w:line="235" w:lineRule="atLeast"/>
        <w:rPr>
          <w:rFonts w:cstheme="minorHAnsi"/>
          <w:bCs/>
          <w:color w:val="000000"/>
        </w:rPr>
      </w:pPr>
      <w:r w:rsidRPr="00265603">
        <w:rPr>
          <w:rFonts w:cstheme="minorHAnsi"/>
          <w:bCs/>
          <w:color w:val="201F1E"/>
          <w:u w:val="single"/>
          <w:bdr w:val="none" w:sz="0" w:space="0" w:color="auto" w:frame="1"/>
        </w:rPr>
        <w:t>Educated</w:t>
      </w:r>
      <w:r w:rsidRPr="00265603">
        <w:rPr>
          <w:rFonts w:cstheme="minorHAnsi"/>
          <w:bCs/>
          <w:color w:val="201F1E"/>
          <w:bdr w:val="none" w:sz="0" w:space="0" w:color="auto" w:frame="1"/>
        </w:rPr>
        <w:t xml:space="preserve"> by Tara Westover</w:t>
      </w:r>
    </w:p>
    <w:p w14:paraId="0923EB07" w14:textId="1CA601BA" w:rsidR="00D24EA9" w:rsidRPr="00265603" w:rsidRDefault="00D24EA9" w:rsidP="00265603">
      <w:pPr>
        <w:pStyle w:val="ListParagraph"/>
        <w:numPr>
          <w:ilvl w:val="1"/>
          <w:numId w:val="5"/>
        </w:numPr>
        <w:shd w:val="clear" w:color="auto" w:fill="FFFFFF"/>
        <w:spacing w:after="0" w:line="235" w:lineRule="atLeast"/>
        <w:rPr>
          <w:rFonts w:cstheme="minorHAnsi"/>
          <w:bCs/>
          <w:color w:val="000000"/>
          <w:sz w:val="18"/>
          <w:szCs w:val="18"/>
        </w:rPr>
      </w:pPr>
      <w:r w:rsidRPr="00265603">
        <w:rPr>
          <w:rFonts w:cstheme="minorHAnsi"/>
          <w:bCs/>
          <w:sz w:val="18"/>
          <w:szCs w:val="18"/>
          <w:shd w:val="clear" w:color="auto" w:fill="FFFFFF"/>
        </w:rPr>
        <w:t>Our protagonist was born in1986, but as she attends at Art History lecture at her college, the lecturer mentioned a word she had never heard before; the Holocaust. She had never heard of the mass murder of Jews during the second World War. She had never heard of Napoleon, or Martin Luther King, and she thought Europe was a country. She had never set foot in a classroom or visited a doctor. She had grown up in rural Idaho in a family dominated by her father Gene, a radical Mormon survivalist who was determined to keep his seven children out of, as he saw it, the clutches of the government and the wider world. This book shows how education isn’t just about school, it’s about standing on your own two feet and learning to think for yourself.</w:t>
      </w:r>
    </w:p>
    <w:p w14:paraId="646897BC" w14:textId="77777777" w:rsidR="00265603" w:rsidRPr="00265603" w:rsidRDefault="00994CE6" w:rsidP="00994CE6">
      <w:pPr>
        <w:pStyle w:val="NormalWeb"/>
        <w:numPr>
          <w:ilvl w:val="0"/>
          <w:numId w:val="5"/>
        </w:numPr>
        <w:shd w:val="clear" w:color="auto" w:fill="FFFFFF"/>
        <w:spacing w:before="0" w:beforeAutospacing="0" w:after="0" w:afterAutospacing="0" w:line="235" w:lineRule="atLeast"/>
        <w:rPr>
          <w:rFonts w:asciiTheme="minorHAnsi" w:hAnsiTheme="minorHAnsi" w:cstheme="minorHAnsi"/>
          <w:bCs/>
          <w:color w:val="000000"/>
          <w:sz w:val="22"/>
          <w:szCs w:val="22"/>
        </w:rPr>
      </w:pPr>
      <w:r w:rsidRPr="00265603">
        <w:rPr>
          <w:rFonts w:asciiTheme="minorHAnsi" w:hAnsiTheme="minorHAnsi" w:cstheme="minorHAnsi"/>
          <w:bCs/>
          <w:color w:val="201F1E"/>
          <w:sz w:val="22"/>
          <w:szCs w:val="22"/>
          <w:u w:val="single"/>
          <w:bdr w:val="none" w:sz="0" w:space="0" w:color="auto" w:frame="1"/>
        </w:rPr>
        <w:t>Everything I Know About Love</w:t>
      </w:r>
      <w:r w:rsidRPr="00265603">
        <w:rPr>
          <w:rFonts w:asciiTheme="minorHAnsi" w:hAnsiTheme="minorHAnsi" w:cstheme="minorHAnsi"/>
          <w:bCs/>
          <w:color w:val="201F1E"/>
          <w:sz w:val="22"/>
          <w:szCs w:val="22"/>
          <w:bdr w:val="none" w:sz="0" w:space="0" w:color="auto" w:frame="1"/>
        </w:rPr>
        <w:t xml:space="preserve"> by Dolly Alderton</w:t>
      </w:r>
    </w:p>
    <w:p w14:paraId="39D70C51" w14:textId="77777777" w:rsidR="00265603" w:rsidRDefault="00994CE6" w:rsidP="00265603">
      <w:pPr>
        <w:pStyle w:val="NormalWeb"/>
        <w:numPr>
          <w:ilvl w:val="1"/>
          <w:numId w:val="5"/>
        </w:numPr>
        <w:shd w:val="clear" w:color="auto" w:fill="FFFFFF"/>
        <w:spacing w:before="0" w:beforeAutospacing="0" w:after="0" w:afterAutospacing="0" w:line="235" w:lineRule="atLeast"/>
        <w:rPr>
          <w:rFonts w:asciiTheme="minorHAnsi" w:hAnsiTheme="minorHAnsi" w:cstheme="minorHAnsi"/>
          <w:bCs/>
          <w:color w:val="000000"/>
          <w:sz w:val="18"/>
          <w:szCs w:val="18"/>
        </w:rPr>
      </w:pPr>
      <w:r w:rsidRPr="00265603">
        <w:rPr>
          <w:rFonts w:asciiTheme="minorHAnsi" w:hAnsiTheme="minorHAnsi" w:cstheme="minorHAnsi"/>
          <w:bCs/>
          <w:color w:val="181818"/>
          <w:sz w:val="18"/>
          <w:szCs w:val="18"/>
          <w:shd w:val="clear" w:color="auto" w:fill="FFFFFF"/>
        </w:rPr>
        <w:t>The wildly funny, occasionally heart-breaking internationally bestselling memoir about growing up, growing older, and learning to navigate friendships, jobs, loss, and love. When it comes to the trials and triumphs of becoming an adult, journalist and former </w:t>
      </w:r>
      <w:r w:rsidRPr="00265603">
        <w:rPr>
          <w:rStyle w:val="Emphasis"/>
          <w:rFonts w:asciiTheme="minorHAnsi" w:hAnsiTheme="minorHAnsi" w:cstheme="minorHAnsi"/>
          <w:bCs/>
          <w:color w:val="181818"/>
          <w:sz w:val="18"/>
          <w:szCs w:val="18"/>
          <w:shd w:val="clear" w:color="auto" w:fill="FFFFFF"/>
        </w:rPr>
        <w:t>Sunday Times</w:t>
      </w:r>
      <w:r w:rsidRPr="00265603">
        <w:rPr>
          <w:rFonts w:asciiTheme="minorHAnsi" w:hAnsiTheme="minorHAnsi" w:cstheme="minorHAnsi"/>
          <w:bCs/>
          <w:color w:val="181818"/>
          <w:sz w:val="18"/>
          <w:szCs w:val="18"/>
          <w:shd w:val="clear" w:color="auto" w:fill="FFFFFF"/>
        </w:rPr>
        <w:t> columnist Dolly Alderton has seen and tried it all. In her memoir, she vividly recounts falling in love, finding a job, getting drunk, getting dumped.</w:t>
      </w:r>
      <w:r w:rsidRPr="00265603">
        <w:rPr>
          <w:rStyle w:val="Emphasis"/>
          <w:rFonts w:asciiTheme="minorHAnsi" w:hAnsiTheme="minorHAnsi" w:cstheme="minorHAnsi"/>
          <w:bCs/>
          <w:color w:val="181818"/>
          <w:sz w:val="18"/>
          <w:szCs w:val="18"/>
          <w:shd w:val="clear" w:color="auto" w:fill="FFFFFF"/>
        </w:rPr>
        <w:t xml:space="preserve"> Everything I Know About Love</w:t>
      </w:r>
      <w:r w:rsidRPr="00265603">
        <w:rPr>
          <w:rFonts w:asciiTheme="minorHAnsi" w:hAnsiTheme="minorHAnsi" w:cstheme="minorHAnsi"/>
          <w:bCs/>
          <w:color w:val="181818"/>
          <w:sz w:val="18"/>
          <w:szCs w:val="18"/>
          <w:shd w:val="clear" w:color="auto" w:fill="FFFFFF"/>
        </w:rPr>
        <w:t> is about bad dates, good friends and—above all else— realizing that you are enough.</w:t>
      </w:r>
    </w:p>
    <w:p w14:paraId="2B44925D" w14:textId="77777777" w:rsidR="00265603" w:rsidRPr="00265603" w:rsidRDefault="00A30CD4" w:rsidP="00265603">
      <w:pPr>
        <w:pStyle w:val="NormalWeb"/>
        <w:numPr>
          <w:ilvl w:val="0"/>
          <w:numId w:val="5"/>
        </w:numPr>
        <w:shd w:val="clear" w:color="auto" w:fill="FFFFFF"/>
        <w:spacing w:before="0" w:beforeAutospacing="0" w:after="0" w:afterAutospacing="0" w:line="235" w:lineRule="atLeast"/>
        <w:rPr>
          <w:rFonts w:asciiTheme="minorHAnsi" w:hAnsiTheme="minorHAnsi" w:cstheme="minorHAnsi"/>
          <w:bCs/>
          <w:color w:val="000000"/>
          <w:sz w:val="18"/>
          <w:szCs w:val="18"/>
        </w:rPr>
      </w:pPr>
      <w:r w:rsidRPr="00265603">
        <w:rPr>
          <w:rFonts w:asciiTheme="minorHAnsi" w:hAnsiTheme="minorHAnsi" w:cstheme="minorHAnsi"/>
          <w:bCs/>
          <w:color w:val="201F1E"/>
          <w:sz w:val="22"/>
          <w:szCs w:val="22"/>
          <w:u w:val="single"/>
          <w:bdr w:val="none" w:sz="0" w:space="0" w:color="auto" w:frame="1"/>
        </w:rPr>
        <w:t>Fat Chance</w:t>
      </w:r>
      <w:r w:rsidRPr="00265603">
        <w:rPr>
          <w:rFonts w:asciiTheme="minorHAnsi" w:hAnsiTheme="minorHAnsi" w:cstheme="minorHAnsi"/>
          <w:bCs/>
          <w:color w:val="201F1E"/>
          <w:sz w:val="22"/>
          <w:szCs w:val="22"/>
          <w:bdr w:val="none" w:sz="0" w:space="0" w:color="auto" w:frame="1"/>
        </w:rPr>
        <w:t xml:space="preserve"> by Louise McSharry</w:t>
      </w:r>
    </w:p>
    <w:p w14:paraId="45DBF8C6" w14:textId="4278B1AA" w:rsidR="00A30CD4" w:rsidRPr="00265603" w:rsidRDefault="00A30CD4" w:rsidP="00265603">
      <w:pPr>
        <w:pStyle w:val="NormalWeb"/>
        <w:numPr>
          <w:ilvl w:val="1"/>
          <w:numId w:val="5"/>
        </w:numPr>
        <w:shd w:val="clear" w:color="auto" w:fill="FFFFFF"/>
        <w:spacing w:before="0" w:beforeAutospacing="0" w:after="0" w:afterAutospacing="0" w:line="235" w:lineRule="atLeast"/>
        <w:rPr>
          <w:rFonts w:asciiTheme="minorHAnsi" w:hAnsiTheme="minorHAnsi" w:cstheme="minorHAnsi"/>
          <w:bCs/>
          <w:color w:val="000000"/>
          <w:sz w:val="18"/>
          <w:szCs w:val="18"/>
        </w:rPr>
      </w:pPr>
      <w:r w:rsidRPr="00265603">
        <w:rPr>
          <w:rFonts w:asciiTheme="minorHAnsi" w:hAnsiTheme="minorHAnsi" w:cstheme="minorHAnsi"/>
          <w:bCs/>
          <w:color w:val="181818"/>
          <w:sz w:val="18"/>
          <w:szCs w:val="18"/>
        </w:rPr>
        <w:t xml:space="preserve">Louise McSharry's passion is to talk to young women (and the men who love them), about being a woman in the modern world. Drawing on her own 33 years of life, she writes about everything from surviving a messed-up childhood, to crashing out of education and still making it, weight, feminism, make-up, friendship, workplace politics and a whole lot more. Though she has the raw material (the early death of her father and being taken into care at seven because of her mother's alcoholism) the last thing Louise wanted do was to write a misery memoir. She wasn't keen on writing a cancer survival </w:t>
      </w:r>
      <w:r w:rsidRPr="00265603">
        <w:rPr>
          <w:rFonts w:asciiTheme="minorHAnsi" w:hAnsiTheme="minorHAnsi" w:cstheme="minorHAnsi"/>
          <w:bCs/>
          <w:color w:val="181818"/>
          <w:sz w:val="18"/>
          <w:szCs w:val="18"/>
        </w:rPr>
        <w:lastRenderedPageBreak/>
        <w:t>story either (she went through treatment while planning her wedding ... trying on white dresses while sweating and hairless). So, though it has its sad moments, </w:t>
      </w:r>
      <w:r w:rsidRPr="00265603">
        <w:rPr>
          <w:rFonts w:asciiTheme="minorHAnsi" w:hAnsiTheme="minorHAnsi" w:cstheme="minorHAnsi"/>
          <w:bCs/>
          <w:i/>
          <w:iCs/>
          <w:color w:val="181818"/>
          <w:sz w:val="18"/>
          <w:szCs w:val="18"/>
        </w:rPr>
        <w:t>Fat Chance</w:t>
      </w:r>
      <w:r w:rsidRPr="00265603">
        <w:rPr>
          <w:rFonts w:asciiTheme="minorHAnsi" w:hAnsiTheme="minorHAnsi" w:cstheme="minorHAnsi"/>
          <w:bCs/>
          <w:color w:val="181818"/>
          <w:sz w:val="18"/>
          <w:szCs w:val="18"/>
        </w:rPr>
        <w:t> is honest, upbeat, irreverent and inspirational - just like a long chat with a best friend. A fabulous, funny and wise best friend!</w:t>
      </w:r>
    </w:p>
    <w:p w14:paraId="2C756263" w14:textId="68FC44D6" w:rsidR="00646BF9" w:rsidRPr="00E64FB4" w:rsidRDefault="004B2254" w:rsidP="00E64FB4">
      <w:pPr>
        <w:pStyle w:val="ListParagraph"/>
        <w:numPr>
          <w:ilvl w:val="0"/>
          <w:numId w:val="5"/>
        </w:numPr>
        <w:rPr>
          <w:bCs/>
        </w:rPr>
      </w:pPr>
      <w:r w:rsidRPr="00E64FB4">
        <w:rPr>
          <w:bCs/>
          <w:u w:val="single"/>
        </w:rPr>
        <w:t>Paper Towns</w:t>
      </w:r>
      <w:r w:rsidRPr="00265603">
        <w:rPr>
          <w:bCs/>
        </w:rPr>
        <w:t xml:space="preserve"> - John Green</w:t>
      </w:r>
    </w:p>
    <w:p w14:paraId="78FE67B4" w14:textId="44D11DA2" w:rsidR="009F1B5E" w:rsidRPr="00B64662" w:rsidRDefault="004A64A4" w:rsidP="000E49A9">
      <w:pPr>
        <w:pStyle w:val="ListParagraph"/>
        <w:numPr>
          <w:ilvl w:val="0"/>
          <w:numId w:val="5"/>
        </w:numPr>
        <w:rPr>
          <w:bCs/>
        </w:rPr>
      </w:pPr>
      <w:r w:rsidRPr="00E64FB4">
        <w:rPr>
          <w:bCs/>
          <w:u w:val="single"/>
        </w:rPr>
        <w:t>The Great Gatsby</w:t>
      </w:r>
      <w:r w:rsidRPr="00265603">
        <w:rPr>
          <w:bCs/>
        </w:rPr>
        <w:t xml:space="preserve"> - F.Scott Fitzgerald</w:t>
      </w:r>
    </w:p>
    <w:p w14:paraId="48FC01D8" w14:textId="263C7918" w:rsidR="000E49A9" w:rsidRPr="00B64662" w:rsidRDefault="000E49A9" w:rsidP="000E49A9">
      <w:pPr>
        <w:rPr>
          <w:b/>
        </w:rPr>
      </w:pPr>
      <w:r w:rsidRPr="00B64662">
        <w:rPr>
          <w:b/>
        </w:rPr>
        <w:t>Adventure:</w:t>
      </w:r>
    </w:p>
    <w:p w14:paraId="06DFA8A5" w14:textId="77777777" w:rsidR="000E49A9" w:rsidRPr="00265603" w:rsidRDefault="000E49A9" w:rsidP="000E49A9">
      <w:pPr>
        <w:pStyle w:val="ListParagraph"/>
        <w:numPr>
          <w:ilvl w:val="0"/>
          <w:numId w:val="4"/>
        </w:numPr>
        <w:rPr>
          <w:bCs/>
        </w:rPr>
      </w:pPr>
      <w:r w:rsidRPr="00E90666">
        <w:rPr>
          <w:bCs/>
          <w:u w:val="single"/>
        </w:rPr>
        <w:t>Sherlock Holmes</w:t>
      </w:r>
      <w:r w:rsidRPr="00265603">
        <w:rPr>
          <w:bCs/>
        </w:rPr>
        <w:t xml:space="preserve"> by Arthur Conan Doyle – don’t knock it until you have tried it, funnier and more engaging than nearly all the rest of Victorian Literature put together.</w:t>
      </w:r>
    </w:p>
    <w:p w14:paraId="4D556801" w14:textId="77777777" w:rsidR="000E49A9" w:rsidRPr="00265603" w:rsidRDefault="000E49A9" w:rsidP="000E49A9">
      <w:pPr>
        <w:pStyle w:val="ListParagraph"/>
        <w:numPr>
          <w:ilvl w:val="0"/>
          <w:numId w:val="4"/>
        </w:numPr>
        <w:rPr>
          <w:bCs/>
        </w:rPr>
      </w:pPr>
      <w:r w:rsidRPr="00E90666">
        <w:rPr>
          <w:bCs/>
          <w:u w:val="single"/>
        </w:rPr>
        <w:t>Papillion</w:t>
      </w:r>
      <w:r w:rsidRPr="00265603">
        <w:rPr>
          <w:bCs/>
        </w:rPr>
        <w:t xml:space="preserve"> by Henri Charriere: banned in France upon its release, this </w:t>
      </w:r>
      <w:r w:rsidR="00705E62" w:rsidRPr="00265603">
        <w:rPr>
          <w:bCs/>
        </w:rPr>
        <w:t>story of a French convict sent to a prison camp in South America is a brilliant read, and his conversational style makes it very accessible.</w:t>
      </w:r>
    </w:p>
    <w:p w14:paraId="6083D2B1" w14:textId="6E6E73FC" w:rsidR="004A64A4" w:rsidRPr="00265603" w:rsidRDefault="004A64A4" w:rsidP="004A64A4">
      <w:pPr>
        <w:pStyle w:val="ListParagraph"/>
        <w:numPr>
          <w:ilvl w:val="0"/>
          <w:numId w:val="4"/>
        </w:numPr>
        <w:rPr>
          <w:bCs/>
        </w:rPr>
      </w:pPr>
      <w:r w:rsidRPr="00E90666">
        <w:rPr>
          <w:bCs/>
          <w:u w:val="single"/>
        </w:rPr>
        <w:t>The Road</w:t>
      </w:r>
      <w:r w:rsidRPr="00265603">
        <w:rPr>
          <w:bCs/>
        </w:rPr>
        <w:t xml:space="preserve"> - Cormac McCarthy</w:t>
      </w:r>
    </w:p>
    <w:p w14:paraId="1E648C40" w14:textId="0770DDF5" w:rsidR="00DB223C" w:rsidRPr="00E90666" w:rsidRDefault="00DB223C" w:rsidP="00E90666">
      <w:pPr>
        <w:pStyle w:val="ListParagraph"/>
        <w:numPr>
          <w:ilvl w:val="0"/>
          <w:numId w:val="4"/>
        </w:numPr>
        <w:rPr>
          <w:bCs/>
        </w:rPr>
      </w:pPr>
      <w:r w:rsidRPr="00E90666">
        <w:rPr>
          <w:bCs/>
          <w:u w:val="single"/>
        </w:rPr>
        <w:t>The Song of Achilles</w:t>
      </w:r>
      <w:r w:rsidRPr="00265603">
        <w:rPr>
          <w:bCs/>
        </w:rPr>
        <w:t xml:space="preserve"> by Madeline Miller</w:t>
      </w:r>
      <w:r w:rsidR="00A43BD3" w:rsidRPr="00265603">
        <w:rPr>
          <w:bCs/>
        </w:rPr>
        <w:t xml:space="preserve"> – perfect for anyone who enjoys classics</w:t>
      </w:r>
      <w:r w:rsidR="00762E44" w:rsidRPr="00265603">
        <w:rPr>
          <w:bCs/>
        </w:rPr>
        <w:t xml:space="preserve"> (see also “Circe” by Madeline Miller)</w:t>
      </w:r>
    </w:p>
    <w:p w14:paraId="3C36B275" w14:textId="77777777" w:rsidR="000E49A9" w:rsidRPr="00B64662" w:rsidRDefault="000E49A9" w:rsidP="000E49A9">
      <w:pPr>
        <w:rPr>
          <w:b/>
        </w:rPr>
      </w:pPr>
      <w:r w:rsidRPr="00B64662">
        <w:rPr>
          <w:b/>
        </w:rPr>
        <w:t>Fantasy/Sci Fi:</w:t>
      </w:r>
    </w:p>
    <w:p w14:paraId="19690A66" w14:textId="77777777" w:rsidR="000E49A9" w:rsidRPr="00265603" w:rsidRDefault="000E49A9" w:rsidP="000E49A9">
      <w:pPr>
        <w:pStyle w:val="ListParagraph"/>
        <w:numPr>
          <w:ilvl w:val="0"/>
          <w:numId w:val="2"/>
        </w:numPr>
        <w:rPr>
          <w:bCs/>
        </w:rPr>
      </w:pPr>
      <w:r w:rsidRPr="00E90666">
        <w:rPr>
          <w:bCs/>
          <w:u w:val="single"/>
        </w:rPr>
        <w:t>Harry Potter</w:t>
      </w:r>
      <w:r w:rsidRPr="00265603">
        <w:rPr>
          <w:bCs/>
        </w:rPr>
        <w:t xml:space="preserve"> – few books are better. If you are new to HP, start at book 4 (Goblet of Fire) when he is a bit more grown up and work from there.</w:t>
      </w:r>
    </w:p>
    <w:p w14:paraId="6DC0A100" w14:textId="77777777" w:rsidR="000E49A9" w:rsidRPr="00265603" w:rsidRDefault="000E49A9" w:rsidP="000E49A9">
      <w:pPr>
        <w:pStyle w:val="ListParagraph"/>
        <w:numPr>
          <w:ilvl w:val="0"/>
          <w:numId w:val="2"/>
        </w:numPr>
        <w:rPr>
          <w:bCs/>
        </w:rPr>
      </w:pPr>
      <w:r w:rsidRPr="00E90666">
        <w:rPr>
          <w:bCs/>
          <w:u w:val="single"/>
        </w:rPr>
        <w:t>The Hunger Games</w:t>
      </w:r>
      <w:r w:rsidRPr="00265603">
        <w:rPr>
          <w:bCs/>
        </w:rPr>
        <w:t xml:space="preserve"> – an addictive read</w:t>
      </w:r>
    </w:p>
    <w:p w14:paraId="11ED74D0" w14:textId="77777777" w:rsidR="000E49A9" w:rsidRPr="00265603" w:rsidRDefault="000E49A9" w:rsidP="000E49A9">
      <w:pPr>
        <w:pStyle w:val="ListParagraph"/>
        <w:numPr>
          <w:ilvl w:val="0"/>
          <w:numId w:val="2"/>
        </w:numPr>
        <w:rPr>
          <w:bCs/>
        </w:rPr>
      </w:pPr>
      <w:r w:rsidRPr="00E90666">
        <w:rPr>
          <w:bCs/>
          <w:u w:val="single"/>
        </w:rPr>
        <w:t>Ender’s Game</w:t>
      </w:r>
      <w:r w:rsidRPr="00265603">
        <w:rPr>
          <w:bCs/>
        </w:rPr>
        <w:t xml:space="preserve"> by Orson Scott Card – a great adventure story, interesting if anyone likes gaming (and absorbing still if not)</w:t>
      </w:r>
    </w:p>
    <w:p w14:paraId="5DA7141F" w14:textId="6662E256" w:rsidR="004A64A4" w:rsidRPr="00265603" w:rsidRDefault="004A64A4" w:rsidP="004A64A4">
      <w:pPr>
        <w:pStyle w:val="ListParagraph"/>
        <w:numPr>
          <w:ilvl w:val="0"/>
          <w:numId w:val="2"/>
        </w:numPr>
        <w:rPr>
          <w:bCs/>
        </w:rPr>
      </w:pPr>
      <w:r w:rsidRPr="00E90666">
        <w:rPr>
          <w:bCs/>
          <w:u w:val="single"/>
        </w:rPr>
        <w:t>The Handmaid’s Tale</w:t>
      </w:r>
      <w:r w:rsidRPr="00265603">
        <w:rPr>
          <w:bCs/>
        </w:rPr>
        <w:t xml:space="preserve"> - Margaret Atwood</w:t>
      </w:r>
      <w:r w:rsidR="00182E84" w:rsidRPr="00265603">
        <w:rPr>
          <w:bCs/>
        </w:rPr>
        <w:t xml:space="preserve"> </w:t>
      </w:r>
      <w:r w:rsidR="00CE77CF" w:rsidRPr="00265603">
        <w:rPr>
          <w:bCs/>
        </w:rPr>
        <w:t xml:space="preserve">- </w:t>
      </w:r>
      <w:r w:rsidR="00CE77CF" w:rsidRPr="00265603">
        <w:rPr>
          <w:rFonts w:eastAsia="Times New Roman" w:cstheme="minorHAnsi"/>
          <w:bCs/>
          <w:lang w:val="en-US"/>
        </w:rPr>
        <w:t>is a </w:t>
      </w:r>
      <w:hyperlink r:id="rId5" w:tooltip="Dystopian novel" w:history="1">
        <w:r w:rsidR="00CE77CF" w:rsidRPr="00265603">
          <w:rPr>
            <w:rFonts w:eastAsia="Times New Roman" w:cstheme="minorHAnsi"/>
            <w:bCs/>
            <w:lang w:val="en-US"/>
          </w:rPr>
          <w:t>dystopian novel</w:t>
        </w:r>
      </w:hyperlink>
      <w:r w:rsidR="00CE77CF" w:rsidRPr="00265603">
        <w:rPr>
          <w:rFonts w:eastAsia="Times New Roman" w:cstheme="minorHAnsi"/>
          <w:bCs/>
          <w:lang w:val="en-US"/>
        </w:rPr>
        <w:t> by Canadian author </w:t>
      </w:r>
      <w:hyperlink r:id="rId6" w:tooltip="Margaret Atwood" w:history="1">
        <w:r w:rsidR="00CE77CF" w:rsidRPr="00265603">
          <w:rPr>
            <w:rFonts w:eastAsia="Times New Roman" w:cstheme="minorHAnsi"/>
            <w:bCs/>
            <w:lang w:val="en-US"/>
          </w:rPr>
          <w:t>Margaret Atwood</w:t>
        </w:r>
      </w:hyperlink>
      <w:r w:rsidR="00CE77CF" w:rsidRPr="00265603">
        <w:rPr>
          <w:rFonts w:eastAsia="Times New Roman" w:cstheme="minorHAnsi"/>
          <w:bCs/>
          <w:lang w:val="en-US"/>
        </w:rPr>
        <w:t>, originally published in 1985. It is set in a near-future </w:t>
      </w:r>
      <w:hyperlink r:id="rId7" w:tooltip="New England" w:history="1">
        <w:r w:rsidR="00CE77CF" w:rsidRPr="00265603">
          <w:rPr>
            <w:rFonts w:eastAsia="Times New Roman" w:cstheme="minorHAnsi"/>
            <w:bCs/>
            <w:lang w:val="en-US"/>
          </w:rPr>
          <w:t>New England</w:t>
        </w:r>
      </w:hyperlink>
      <w:r w:rsidR="00CE77CF" w:rsidRPr="00265603">
        <w:rPr>
          <w:rFonts w:eastAsia="Times New Roman" w:cstheme="minorHAnsi"/>
          <w:bCs/>
          <w:lang w:val="en-US"/>
        </w:rPr>
        <w:t>, in a </w:t>
      </w:r>
      <w:hyperlink r:id="rId8" w:tooltip="Totalitarianism" w:history="1">
        <w:r w:rsidR="00CE77CF" w:rsidRPr="00265603">
          <w:rPr>
            <w:rFonts w:eastAsia="Times New Roman" w:cstheme="minorHAnsi"/>
            <w:bCs/>
            <w:lang w:val="en-US"/>
          </w:rPr>
          <w:t>totalitarian</w:t>
        </w:r>
      </w:hyperlink>
      <w:r w:rsidR="00CE77CF" w:rsidRPr="00265603">
        <w:rPr>
          <w:rFonts w:eastAsia="Times New Roman" w:cstheme="minorHAnsi"/>
          <w:bCs/>
          <w:lang w:val="en-US"/>
        </w:rPr>
        <w:t> state resembling a </w:t>
      </w:r>
      <w:hyperlink r:id="rId9" w:tooltip="Theonomy" w:history="1">
        <w:r w:rsidR="00CE77CF" w:rsidRPr="00265603">
          <w:rPr>
            <w:rFonts w:eastAsia="Times New Roman" w:cstheme="minorHAnsi"/>
            <w:bCs/>
            <w:lang w:val="en-US"/>
          </w:rPr>
          <w:t>theonomy</w:t>
        </w:r>
      </w:hyperlink>
      <w:r w:rsidR="00CE77CF" w:rsidRPr="00265603">
        <w:rPr>
          <w:rFonts w:eastAsia="Times New Roman" w:cstheme="minorHAnsi"/>
          <w:bCs/>
          <w:lang w:val="en-US"/>
        </w:rPr>
        <w:t> that overthrows the United States government.</w:t>
      </w:r>
    </w:p>
    <w:p w14:paraId="2F632CC5" w14:textId="77777777" w:rsidR="00E90666" w:rsidRDefault="004A64A4" w:rsidP="00E90666">
      <w:pPr>
        <w:pStyle w:val="ListParagraph"/>
        <w:numPr>
          <w:ilvl w:val="0"/>
          <w:numId w:val="2"/>
        </w:numPr>
        <w:rPr>
          <w:bCs/>
        </w:rPr>
      </w:pPr>
      <w:r w:rsidRPr="00E90666">
        <w:rPr>
          <w:bCs/>
          <w:u w:val="single"/>
        </w:rPr>
        <w:t>Brave New World</w:t>
      </w:r>
      <w:r w:rsidRPr="00265603">
        <w:rPr>
          <w:bCs/>
        </w:rPr>
        <w:t xml:space="preserve"> - Aldous Huxley</w:t>
      </w:r>
    </w:p>
    <w:p w14:paraId="46BEC6BF" w14:textId="77777777" w:rsidR="00E90666" w:rsidRPr="00E90666" w:rsidRDefault="008B0083" w:rsidP="00E90666">
      <w:pPr>
        <w:pStyle w:val="ListParagraph"/>
        <w:numPr>
          <w:ilvl w:val="0"/>
          <w:numId w:val="2"/>
        </w:numPr>
        <w:rPr>
          <w:bCs/>
        </w:rPr>
      </w:pPr>
      <w:r w:rsidRPr="00E90666">
        <w:rPr>
          <w:rFonts w:cstheme="minorHAnsi"/>
          <w:bCs/>
          <w:color w:val="201F1E"/>
          <w:u w:val="single"/>
          <w:bdr w:val="none" w:sz="0" w:space="0" w:color="auto" w:frame="1"/>
        </w:rPr>
        <w:t>Klara and the Sun</w:t>
      </w:r>
      <w:r w:rsidRPr="00E90666">
        <w:rPr>
          <w:rFonts w:cstheme="minorHAnsi"/>
          <w:bCs/>
          <w:color w:val="201F1E"/>
          <w:bdr w:val="none" w:sz="0" w:space="0" w:color="auto" w:frame="1"/>
        </w:rPr>
        <w:t xml:space="preserve"> by Kazuo Ishiguro</w:t>
      </w:r>
    </w:p>
    <w:p w14:paraId="19A08E27" w14:textId="77777777" w:rsidR="00E90666" w:rsidRPr="00E90666" w:rsidRDefault="00357FC0" w:rsidP="00E90666">
      <w:pPr>
        <w:pStyle w:val="ListParagraph"/>
        <w:numPr>
          <w:ilvl w:val="0"/>
          <w:numId w:val="2"/>
        </w:numPr>
        <w:rPr>
          <w:bCs/>
        </w:rPr>
      </w:pPr>
      <w:r w:rsidRPr="00E90666">
        <w:rPr>
          <w:rFonts w:cstheme="minorHAnsi"/>
          <w:bCs/>
          <w:color w:val="201F1E"/>
          <w:u w:val="single"/>
          <w:bdr w:val="none" w:sz="0" w:space="0" w:color="auto" w:frame="1"/>
        </w:rPr>
        <w:t>Flowers for Algernon</w:t>
      </w:r>
      <w:r w:rsidRPr="00E90666">
        <w:rPr>
          <w:rFonts w:cstheme="minorHAnsi"/>
          <w:bCs/>
          <w:color w:val="201F1E"/>
          <w:bdr w:val="none" w:sz="0" w:space="0" w:color="auto" w:frame="1"/>
        </w:rPr>
        <w:t xml:space="preserve"> by Daniel Keyes</w:t>
      </w:r>
    </w:p>
    <w:p w14:paraId="5860A0CC" w14:textId="08E3C188" w:rsidR="004A64A4" w:rsidRPr="00C71D11" w:rsidRDefault="00357FC0" w:rsidP="00C71D11">
      <w:pPr>
        <w:pStyle w:val="ListParagraph"/>
        <w:numPr>
          <w:ilvl w:val="1"/>
          <w:numId w:val="2"/>
        </w:numPr>
        <w:rPr>
          <w:bCs/>
          <w:sz w:val="16"/>
          <w:szCs w:val="16"/>
        </w:rPr>
      </w:pPr>
      <w:r w:rsidRPr="00E90666">
        <w:rPr>
          <w:rFonts w:cstheme="minorHAnsi"/>
          <w:bCs/>
          <w:color w:val="181818"/>
          <w:sz w:val="16"/>
          <w:szCs w:val="16"/>
          <w:shd w:val="clear" w:color="auto" w:fill="FFFFFF"/>
        </w:rPr>
        <w:t xml:space="preserve">The story of </w:t>
      </w:r>
      <w:r w:rsidR="00C71D11">
        <w:rPr>
          <w:rFonts w:cstheme="minorHAnsi"/>
          <w:bCs/>
          <w:color w:val="181818"/>
          <w:sz w:val="16"/>
          <w:szCs w:val="16"/>
          <w:shd w:val="clear" w:color="auto" w:fill="FFFFFF"/>
        </w:rPr>
        <w:t>a</w:t>
      </w:r>
      <w:r w:rsidRPr="00E90666">
        <w:rPr>
          <w:rFonts w:cstheme="minorHAnsi"/>
          <w:bCs/>
          <w:color w:val="181818"/>
          <w:sz w:val="16"/>
          <w:szCs w:val="16"/>
          <w:shd w:val="clear" w:color="auto" w:fill="FFFFFF"/>
        </w:rPr>
        <w:t xml:space="preserve"> man</w:t>
      </w:r>
      <w:r w:rsidR="00C71D11">
        <w:rPr>
          <w:rFonts w:cstheme="minorHAnsi"/>
          <w:bCs/>
          <w:color w:val="181818"/>
          <w:sz w:val="16"/>
          <w:szCs w:val="16"/>
          <w:shd w:val="clear" w:color="auto" w:fill="FFFFFF"/>
        </w:rPr>
        <w:t xml:space="preserve"> with an intellectual disability</w:t>
      </w:r>
      <w:r w:rsidRPr="00E90666">
        <w:rPr>
          <w:rFonts w:cstheme="minorHAnsi"/>
          <w:bCs/>
          <w:color w:val="181818"/>
          <w:sz w:val="16"/>
          <w:szCs w:val="16"/>
          <w:shd w:val="clear" w:color="auto" w:fill="FFFFFF"/>
        </w:rPr>
        <w:t xml:space="preserve"> whose experimental quest for intelligence mirrors that of Algernon, an extraordinary lab mouse. In diary entries, Charlie tells how a brain operation increases his IQ and changes his life. As the experimental procedure takes effect, Charlie's intelligence expands until it surpasses that of the doctors who engineered his metamorphosis. The experiment seems to be a scientific breakthrough of paramount importance--until Algernon begins his sudden, unexpected deterioration. Will the same happen to Charlie? </w:t>
      </w:r>
    </w:p>
    <w:p w14:paraId="0E05891B" w14:textId="77777777" w:rsidR="000E49A9" w:rsidRPr="00B64662" w:rsidRDefault="000E49A9" w:rsidP="000E49A9">
      <w:pPr>
        <w:rPr>
          <w:b/>
        </w:rPr>
      </w:pPr>
      <w:r w:rsidRPr="00B64662">
        <w:rPr>
          <w:b/>
        </w:rPr>
        <w:t>Horror/Gothic:</w:t>
      </w:r>
    </w:p>
    <w:p w14:paraId="05697FDE" w14:textId="77777777" w:rsidR="000E49A9" w:rsidRPr="00265603" w:rsidRDefault="000E49A9" w:rsidP="000E49A9">
      <w:pPr>
        <w:pStyle w:val="ListParagraph"/>
        <w:numPr>
          <w:ilvl w:val="0"/>
          <w:numId w:val="3"/>
        </w:numPr>
        <w:rPr>
          <w:bCs/>
        </w:rPr>
      </w:pPr>
      <w:r w:rsidRPr="009F1B5E">
        <w:rPr>
          <w:bCs/>
          <w:u w:val="single"/>
        </w:rPr>
        <w:t>Red Dragon/The Silence of the Lambs/Hannibal</w:t>
      </w:r>
      <w:r w:rsidRPr="00265603">
        <w:rPr>
          <w:bCs/>
        </w:rPr>
        <w:t xml:space="preserve"> – possibly the best</w:t>
      </w:r>
      <w:r w:rsidR="004A64A4" w:rsidRPr="00265603">
        <w:rPr>
          <w:bCs/>
        </w:rPr>
        <w:t xml:space="preserve"> horror</w:t>
      </w:r>
      <w:r w:rsidRPr="00265603">
        <w:rPr>
          <w:bCs/>
        </w:rPr>
        <w:t xml:space="preserve"> trilogy ever written.</w:t>
      </w:r>
    </w:p>
    <w:p w14:paraId="3B5B1DD2" w14:textId="328BC044" w:rsidR="000E49A9" w:rsidRPr="00265603" w:rsidRDefault="000E49A9" w:rsidP="000E49A9">
      <w:pPr>
        <w:pStyle w:val="ListParagraph"/>
        <w:numPr>
          <w:ilvl w:val="0"/>
          <w:numId w:val="3"/>
        </w:numPr>
        <w:rPr>
          <w:bCs/>
        </w:rPr>
      </w:pPr>
      <w:r w:rsidRPr="009F1B5E">
        <w:rPr>
          <w:bCs/>
          <w:u w:val="single"/>
        </w:rPr>
        <w:t>The Shining</w:t>
      </w:r>
      <w:r w:rsidRPr="00265603">
        <w:rPr>
          <w:bCs/>
        </w:rPr>
        <w:t xml:space="preserve"> by Stephen King – looks intimidatingly large, but you will get through it much quicker than expected. Very readable and worth watching before the film (also advised!)</w:t>
      </w:r>
    </w:p>
    <w:p w14:paraId="6D940FAA" w14:textId="77777777" w:rsidR="009F1B5E" w:rsidRDefault="00933A7B" w:rsidP="009F1B5E">
      <w:pPr>
        <w:pStyle w:val="ListParagraph"/>
        <w:numPr>
          <w:ilvl w:val="0"/>
          <w:numId w:val="3"/>
        </w:numPr>
        <w:spacing w:afterLines="60" w:after="144" w:line="300" w:lineRule="exact"/>
        <w:rPr>
          <w:rFonts w:cstheme="minorHAnsi"/>
          <w:bCs/>
        </w:rPr>
      </w:pPr>
      <w:r w:rsidRPr="009F1B5E">
        <w:rPr>
          <w:rFonts w:cstheme="minorHAnsi"/>
          <w:bCs/>
          <w:iCs/>
          <w:u w:val="single"/>
        </w:rPr>
        <w:t>Perfume: The Story of a Murderer</w:t>
      </w:r>
      <w:r w:rsidRPr="00265603">
        <w:rPr>
          <w:rFonts w:cstheme="minorHAnsi"/>
          <w:bCs/>
        </w:rPr>
        <w:t xml:space="preserve"> by Patrick Suskind: </w:t>
      </w:r>
    </w:p>
    <w:p w14:paraId="7399B34F" w14:textId="6A80E312" w:rsidR="009F1B5E" w:rsidRPr="009F1B5E" w:rsidRDefault="00933A7B" w:rsidP="009F1B5E">
      <w:pPr>
        <w:pStyle w:val="ListParagraph"/>
        <w:numPr>
          <w:ilvl w:val="1"/>
          <w:numId w:val="2"/>
        </w:numPr>
        <w:rPr>
          <w:rFonts w:cstheme="minorHAnsi"/>
          <w:bCs/>
          <w:color w:val="181818"/>
          <w:sz w:val="16"/>
          <w:szCs w:val="16"/>
          <w:shd w:val="clear" w:color="auto" w:fill="FFFFFF"/>
        </w:rPr>
      </w:pPr>
      <w:r w:rsidRPr="009F1B5E">
        <w:rPr>
          <w:rFonts w:cstheme="minorHAnsi"/>
          <w:bCs/>
          <w:color w:val="181818"/>
          <w:sz w:val="16"/>
          <w:szCs w:val="16"/>
          <w:shd w:val="clear" w:color="auto" w:fill="FFFFFF"/>
        </w:rPr>
        <w:t>The opening sentence of this novel tells you almost everything you need to know: ‘In eighteenth-century France there lived a man who was one of the most gifted and abominable personages in an era which knew no lack of gifted or abominable personages.’  Jean Baptiste Grenouille is born, astoundingly, without any personal smell.  From this unusual premise grows a gripping tale of crime and murder that will have you spellbound until the bitter end.</w:t>
      </w:r>
    </w:p>
    <w:p w14:paraId="309B4ABD" w14:textId="77777777" w:rsidR="009F1B5E" w:rsidRPr="009F1B5E" w:rsidRDefault="001041BB" w:rsidP="009F1B5E">
      <w:pPr>
        <w:pStyle w:val="ListParagraph"/>
        <w:numPr>
          <w:ilvl w:val="0"/>
          <w:numId w:val="3"/>
        </w:numPr>
        <w:spacing w:afterLines="60" w:after="144" w:line="300" w:lineRule="exact"/>
        <w:rPr>
          <w:rFonts w:cstheme="minorHAnsi"/>
          <w:bCs/>
        </w:rPr>
      </w:pPr>
      <w:r w:rsidRPr="009F1B5E">
        <w:rPr>
          <w:rFonts w:cstheme="minorHAnsi"/>
          <w:bCs/>
          <w:color w:val="201F1E"/>
          <w:u w:val="single"/>
          <w:bdr w:val="none" w:sz="0" w:space="0" w:color="auto" w:frame="1"/>
        </w:rPr>
        <w:t>Unravelling Oliver</w:t>
      </w:r>
      <w:r w:rsidRPr="009F1B5E">
        <w:rPr>
          <w:rFonts w:cstheme="minorHAnsi"/>
          <w:bCs/>
          <w:color w:val="201F1E"/>
          <w:bdr w:val="none" w:sz="0" w:space="0" w:color="auto" w:frame="1"/>
        </w:rPr>
        <w:t xml:space="preserve"> by Liz Nugent</w:t>
      </w:r>
    </w:p>
    <w:p w14:paraId="365BC945" w14:textId="2A3A1F51" w:rsidR="00933A7B" w:rsidRPr="009F1B5E" w:rsidRDefault="001041BB" w:rsidP="009F1B5E">
      <w:pPr>
        <w:pStyle w:val="ListParagraph"/>
        <w:numPr>
          <w:ilvl w:val="1"/>
          <w:numId w:val="2"/>
        </w:numPr>
        <w:rPr>
          <w:rFonts w:cstheme="minorHAnsi"/>
          <w:bCs/>
          <w:color w:val="181818"/>
          <w:sz w:val="16"/>
          <w:szCs w:val="16"/>
          <w:shd w:val="clear" w:color="auto" w:fill="FFFFFF"/>
        </w:rPr>
      </w:pPr>
      <w:r w:rsidRPr="009F1B5E">
        <w:rPr>
          <w:rFonts w:cstheme="minorHAnsi"/>
          <w:bCs/>
          <w:color w:val="181818"/>
          <w:sz w:val="16"/>
          <w:szCs w:val="16"/>
          <w:shd w:val="clear" w:color="auto" w:fill="FFFFFF"/>
        </w:rPr>
        <w:t>Oliver Ryan and his wife appear to have the best life; thriving careers as children’s writers/illustrators, a big house, charm etc. But an event throws their world out of order, the couple’s friends, neighbours, and acquaintances try to understand what could have driven Oliver to commit such a horrific act. As his story unfolds, layers are peeled away to reveal a life of shame, envy, deception, and masterful manipulation. </w:t>
      </w:r>
    </w:p>
    <w:p w14:paraId="3193E7A4" w14:textId="77777777" w:rsidR="000E49A9" w:rsidRPr="00B64662" w:rsidRDefault="000E49A9" w:rsidP="000E49A9">
      <w:pPr>
        <w:rPr>
          <w:b/>
        </w:rPr>
      </w:pPr>
      <w:r w:rsidRPr="00B64662">
        <w:rPr>
          <w:b/>
        </w:rPr>
        <w:t>Autobiography:</w:t>
      </w:r>
    </w:p>
    <w:p w14:paraId="6454A4DC" w14:textId="4FCE79FB" w:rsidR="001F331A" w:rsidRPr="001F331A" w:rsidRDefault="001F331A" w:rsidP="00704CDA">
      <w:pPr>
        <w:pStyle w:val="ListParagraph"/>
        <w:numPr>
          <w:ilvl w:val="0"/>
          <w:numId w:val="1"/>
        </w:numPr>
        <w:rPr>
          <w:bCs/>
        </w:rPr>
      </w:pPr>
      <w:r>
        <w:rPr>
          <w:bCs/>
          <w:u w:val="single"/>
        </w:rPr>
        <w:t>Dreams from Our Fathers</w:t>
      </w:r>
      <w:r>
        <w:rPr>
          <w:bCs/>
        </w:rPr>
        <w:t xml:space="preserve"> by Barack Obama</w:t>
      </w:r>
    </w:p>
    <w:p w14:paraId="7AF22FAC" w14:textId="7A1720DD" w:rsidR="00704CDA" w:rsidRDefault="00704CDA" w:rsidP="00704CDA">
      <w:pPr>
        <w:pStyle w:val="ListParagraph"/>
        <w:numPr>
          <w:ilvl w:val="0"/>
          <w:numId w:val="1"/>
        </w:numPr>
        <w:rPr>
          <w:bCs/>
        </w:rPr>
      </w:pPr>
      <w:r>
        <w:rPr>
          <w:bCs/>
          <w:u w:val="single"/>
        </w:rPr>
        <w:t>Who They Was</w:t>
      </w:r>
      <w:r>
        <w:rPr>
          <w:bCs/>
        </w:rPr>
        <w:t xml:space="preserve"> by Gabriel Krauze</w:t>
      </w:r>
    </w:p>
    <w:p w14:paraId="37A7D9F6" w14:textId="237F5A11" w:rsidR="00621C51" w:rsidRPr="009F1B5E" w:rsidRDefault="00704CDA" w:rsidP="009F1B5E">
      <w:pPr>
        <w:pStyle w:val="ListParagraph"/>
        <w:numPr>
          <w:ilvl w:val="1"/>
          <w:numId w:val="1"/>
        </w:numPr>
        <w:shd w:val="clear" w:color="auto" w:fill="FFFFFF"/>
        <w:spacing w:after="0" w:line="235" w:lineRule="atLeast"/>
        <w:rPr>
          <w:rFonts w:cstheme="minorHAnsi"/>
          <w:bCs/>
          <w:sz w:val="18"/>
          <w:szCs w:val="18"/>
          <w:shd w:val="clear" w:color="auto" w:fill="FFFFFF"/>
        </w:rPr>
      </w:pPr>
      <w:r w:rsidRPr="00704CDA">
        <w:rPr>
          <w:rFonts w:cstheme="minorHAnsi"/>
          <w:bCs/>
          <w:sz w:val="18"/>
          <w:szCs w:val="18"/>
          <w:shd w:val="clear" w:color="auto" w:fill="FFFFFF"/>
        </w:rPr>
        <w:t>Who They Was is an electrifying autobiographical British novel: a debut that truly breaks new ground and shines a light on lives that run on parallel, but wildly different tracks.</w:t>
      </w:r>
      <w:r w:rsidRPr="00704CDA">
        <w:rPr>
          <w:rFonts w:cstheme="minorHAnsi"/>
          <w:bCs/>
          <w:sz w:val="18"/>
          <w:szCs w:val="18"/>
          <w:shd w:val="clear" w:color="auto" w:fill="FFFFFF"/>
        </w:rPr>
        <w:br/>
        <w:t>This is a story about what it’s like to exist in the moment, about boys too eager to become men, growing up in the hidden war zones of big cities – and the girls trying to make it their own way.</w:t>
      </w:r>
      <w:r>
        <w:rPr>
          <w:rFonts w:cstheme="minorHAnsi"/>
          <w:bCs/>
          <w:sz w:val="18"/>
          <w:szCs w:val="18"/>
          <w:shd w:val="clear" w:color="auto" w:fill="FFFFFF"/>
        </w:rPr>
        <w:t xml:space="preserve"> </w:t>
      </w:r>
      <w:r w:rsidRPr="00704CDA">
        <w:rPr>
          <w:rFonts w:cstheme="minorHAnsi"/>
          <w:bCs/>
          <w:sz w:val="18"/>
          <w:szCs w:val="18"/>
          <w:shd w:val="clear" w:color="auto" w:fill="FFFFFF"/>
        </w:rPr>
        <w:t>This is a story of reputations made and lost, of violence and vengeance – and never counting the cost.</w:t>
      </w:r>
      <w:r>
        <w:rPr>
          <w:rFonts w:cstheme="minorHAnsi"/>
          <w:bCs/>
          <w:sz w:val="18"/>
          <w:szCs w:val="18"/>
          <w:shd w:val="clear" w:color="auto" w:fill="FFFFFF"/>
        </w:rPr>
        <w:t xml:space="preserve"> </w:t>
      </w:r>
      <w:r w:rsidRPr="00704CDA">
        <w:rPr>
          <w:rFonts w:cstheme="minorHAnsi"/>
          <w:bCs/>
          <w:sz w:val="18"/>
          <w:szCs w:val="18"/>
          <w:shd w:val="clear" w:color="auto" w:fill="FFFFFF"/>
        </w:rPr>
        <w:t xml:space="preserve">This is a story of concrete towers and blank eyed windows, of </w:t>
      </w:r>
      <w:r w:rsidRPr="00704CDA">
        <w:rPr>
          <w:rFonts w:cstheme="minorHAnsi"/>
          <w:bCs/>
          <w:sz w:val="18"/>
          <w:szCs w:val="18"/>
          <w:shd w:val="clear" w:color="auto" w:fill="FFFFFF"/>
        </w:rPr>
        <w:lastRenderedPageBreak/>
        <w:t>endless nights in police stations and prison cells, of brotherhood and betrayal.</w:t>
      </w:r>
      <w:r>
        <w:rPr>
          <w:rFonts w:cstheme="minorHAnsi"/>
          <w:bCs/>
          <w:sz w:val="18"/>
          <w:szCs w:val="18"/>
          <w:shd w:val="clear" w:color="auto" w:fill="FFFFFF"/>
        </w:rPr>
        <w:t xml:space="preserve"> </w:t>
      </w:r>
      <w:r w:rsidRPr="00704CDA">
        <w:rPr>
          <w:rFonts w:cstheme="minorHAnsi"/>
          <w:bCs/>
          <w:sz w:val="18"/>
          <w:szCs w:val="18"/>
          <w:shd w:val="clear" w:color="auto" w:fill="FFFFFF"/>
        </w:rPr>
        <w:t>This is about the boredom, the rush, the despair, the fear and the hope.</w:t>
      </w:r>
    </w:p>
    <w:p w14:paraId="122A5D11" w14:textId="2C8CDE41" w:rsidR="000E49A9" w:rsidRPr="00265603" w:rsidRDefault="000E49A9" w:rsidP="000E49A9">
      <w:pPr>
        <w:pStyle w:val="ListParagraph"/>
        <w:numPr>
          <w:ilvl w:val="0"/>
          <w:numId w:val="1"/>
        </w:numPr>
        <w:rPr>
          <w:bCs/>
        </w:rPr>
      </w:pPr>
      <w:r w:rsidRPr="009F1B5E">
        <w:rPr>
          <w:bCs/>
          <w:u w:val="single"/>
        </w:rPr>
        <w:t>Life o</w:t>
      </w:r>
      <w:r w:rsidR="00621C51" w:rsidRPr="009F1B5E">
        <w:rPr>
          <w:bCs/>
          <w:u w:val="single"/>
        </w:rPr>
        <w:t>n</w:t>
      </w:r>
      <w:r w:rsidRPr="009F1B5E">
        <w:rPr>
          <w:bCs/>
          <w:u w:val="single"/>
        </w:rPr>
        <w:t xml:space="preserve"> air: memoirs of a broadcaster </w:t>
      </w:r>
      <w:r w:rsidRPr="009F1B5E">
        <w:rPr>
          <w:bCs/>
        </w:rPr>
        <w:t xml:space="preserve">by David Attenborough </w:t>
      </w:r>
      <w:r w:rsidRPr="00265603">
        <w:rPr>
          <w:bCs/>
        </w:rPr>
        <w:t>– a fantastically written incredibly interesting autobiography about the dawn of television. Well worth reading!</w:t>
      </w:r>
    </w:p>
    <w:p w14:paraId="7E410A85" w14:textId="77777777" w:rsidR="000E49A9" w:rsidRPr="00265603" w:rsidRDefault="000E49A9" w:rsidP="000E49A9">
      <w:pPr>
        <w:pStyle w:val="ListParagraph"/>
        <w:numPr>
          <w:ilvl w:val="0"/>
          <w:numId w:val="1"/>
        </w:numPr>
        <w:rPr>
          <w:bCs/>
        </w:rPr>
      </w:pPr>
      <w:r w:rsidRPr="009F1B5E">
        <w:rPr>
          <w:bCs/>
          <w:u w:val="single"/>
        </w:rPr>
        <w:t>Scar Tissue</w:t>
      </w:r>
      <w:r w:rsidRPr="00265603">
        <w:rPr>
          <w:bCs/>
        </w:rPr>
        <w:t xml:space="preserve"> by Anthony Kiedis – certainly eventful, this book can get a bit extreme in places, but is a great insight into the reality of a life of fame.</w:t>
      </w:r>
    </w:p>
    <w:p w14:paraId="76C0FA55" w14:textId="60BD239F" w:rsidR="004A64A4" w:rsidRPr="00B64662" w:rsidRDefault="004A64A4" w:rsidP="004A64A4">
      <w:pPr>
        <w:pStyle w:val="ListParagraph"/>
        <w:numPr>
          <w:ilvl w:val="0"/>
          <w:numId w:val="1"/>
        </w:numPr>
        <w:rPr>
          <w:bCs/>
        </w:rPr>
      </w:pPr>
      <w:r w:rsidRPr="00265603">
        <w:rPr>
          <w:bCs/>
        </w:rPr>
        <w:t xml:space="preserve">Jon Krakauer – </w:t>
      </w:r>
      <w:r w:rsidRPr="009F1B5E">
        <w:rPr>
          <w:bCs/>
          <w:u w:val="single"/>
        </w:rPr>
        <w:t>Into Thin Air</w:t>
      </w:r>
      <w:r w:rsidRPr="00265603">
        <w:rPr>
          <w:bCs/>
        </w:rPr>
        <w:t>: true stories of Everest mountaineering at their most dramatic</w:t>
      </w:r>
    </w:p>
    <w:p w14:paraId="645093CD" w14:textId="530C7682" w:rsidR="004A64A4" w:rsidRPr="00265603" w:rsidRDefault="004A64A4" w:rsidP="004A64A4">
      <w:pPr>
        <w:rPr>
          <w:bCs/>
        </w:rPr>
      </w:pPr>
      <w:r w:rsidRPr="00265603">
        <w:rPr>
          <w:bCs/>
        </w:rPr>
        <w:t>Some other favourites to look into:</w:t>
      </w:r>
    </w:p>
    <w:tbl>
      <w:tblPr>
        <w:tblStyle w:val="TableGrid"/>
        <w:tblW w:w="10485" w:type="dxa"/>
        <w:tblLayout w:type="fixed"/>
        <w:tblLook w:val="04A0" w:firstRow="1" w:lastRow="0" w:firstColumn="1" w:lastColumn="0" w:noHBand="0" w:noVBand="1"/>
      </w:tblPr>
      <w:tblGrid>
        <w:gridCol w:w="2045"/>
        <w:gridCol w:w="1538"/>
        <w:gridCol w:w="2082"/>
        <w:gridCol w:w="4820"/>
      </w:tblGrid>
      <w:tr w:rsidR="004B2254" w:rsidRPr="00265603" w14:paraId="2606D154" w14:textId="77777777" w:rsidTr="00B64662">
        <w:tc>
          <w:tcPr>
            <w:tcW w:w="2045" w:type="dxa"/>
          </w:tcPr>
          <w:p w14:paraId="0F56CA03" w14:textId="77777777" w:rsidR="004B2254" w:rsidRPr="00265603" w:rsidRDefault="004B2254" w:rsidP="00B35388">
            <w:pPr>
              <w:rPr>
                <w:bCs/>
              </w:rPr>
            </w:pPr>
            <w:r w:rsidRPr="00265603">
              <w:rPr>
                <w:bCs/>
              </w:rPr>
              <w:t>Title</w:t>
            </w:r>
          </w:p>
        </w:tc>
        <w:tc>
          <w:tcPr>
            <w:tcW w:w="1538" w:type="dxa"/>
          </w:tcPr>
          <w:p w14:paraId="0F909B60" w14:textId="77777777" w:rsidR="004B2254" w:rsidRPr="00265603" w:rsidRDefault="004B2254" w:rsidP="00B35388">
            <w:pPr>
              <w:rPr>
                <w:bCs/>
              </w:rPr>
            </w:pPr>
            <w:r w:rsidRPr="00265603">
              <w:rPr>
                <w:bCs/>
              </w:rPr>
              <w:t>Author</w:t>
            </w:r>
          </w:p>
        </w:tc>
        <w:tc>
          <w:tcPr>
            <w:tcW w:w="2082" w:type="dxa"/>
          </w:tcPr>
          <w:p w14:paraId="39A573E3" w14:textId="77777777" w:rsidR="004B2254" w:rsidRPr="00265603" w:rsidRDefault="004B2254" w:rsidP="00B35388">
            <w:pPr>
              <w:rPr>
                <w:bCs/>
              </w:rPr>
            </w:pPr>
            <w:r w:rsidRPr="00265603">
              <w:rPr>
                <w:bCs/>
              </w:rPr>
              <w:t xml:space="preserve">Genre </w:t>
            </w:r>
          </w:p>
        </w:tc>
        <w:tc>
          <w:tcPr>
            <w:tcW w:w="4820" w:type="dxa"/>
          </w:tcPr>
          <w:p w14:paraId="1B5BA648" w14:textId="77777777" w:rsidR="004B2254" w:rsidRPr="00265603" w:rsidRDefault="004B2254" w:rsidP="00B35388">
            <w:pPr>
              <w:rPr>
                <w:bCs/>
              </w:rPr>
            </w:pPr>
            <w:r w:rsidRPr="00265603">
              <w:rPr>
                <w:bCs/>
              </w:rPr>
              <w:t>Overview</w:t>
            </w:r>
          </w:p>
        </w:tc>
      </w:tr>
      <w:tr w:rsidR="004B2254" w:rsidRPr="00265603" w14:paraId="05EFB8C4" w14:textId="77777777" w:rsidTr="00B64662">
        <w:tc>
          <w:tcPr>
            <w:tcW w:w="2045" w:type="dxa"/>
          </w:tcPr>
          <w:p w14:paraId="6E994DB1" w14:textId="77777777" w:rsidR="004B2254" w:rsidRPr="00265603" w:rsidRDefault="004B2254" w:rsidP="00B35388">
            <w:pPr>
              <w:rPr>
                <w:bCs/>
              </w:rPr>
            </w:pPr>
            <w:r w:rsidRPr="00265603">
              <w:rPr>
                <w:bCs/>
                <w:noProof/>
                <w:lang w:val="en-IE"/>
              </w:rPr>
              <w:drawing>
                <wp:anchor distT="0" distB="0" distL="114300" distR="114300" simplePos="0" relativeHeight="251659264" behindDoc="1" locked="0" layoutInCell="1" allowOverlap="1" wp14:anchorId="47C7EE52" wp14:editId="5C0E9A73">
                  <wp:simplePos x="0" y="0"/>
                  <wp:positionH relativeFrom="column">
                    <wp:posOffset>251460</wp:posOffset>
                  </wp:positionH>
                  <wp:positionV relativeFrom="paragraph">
                    <wp:posOffset>207645</wp:posOffset>
                  </wp:positionV>
                  <wp:extent cx="805180" cy="1177925"/>
                  <wp:effectExtent l="0" t="0" r="0" b="3175"/>
                  <wp:wrapTight wrapText="bothSides">
                    <wp:wrapPolygon edited="0">
                      <wp:start x="21600" y="21600"/>
                      <wp:lineTo x="21600" y="291"/>
                      <wp:lineTo x="647" y="291"/>
                      <wp:lineTo x="647" y="21600"/>
                      <wp:lineTo x="21600" y="21600"/>
                    </wp:wrapPolygon>
                  </wp:wrapTight>
                  <wp:docPr id="2" name="Picture 2" descr="Image result for a star called he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star called hen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80518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603">
              <w:rPr>
                <w:bCs/>
              </w:rPr>
              <w:t>A Star Called Henry</w:t>
            </w:r>
          </w:p>
        </w:tc>
        <w:tc>
          <w:tcPr>
            <w:tcW w:w="1538" w:type="dxa"/>
          </w:tcPr>
          <w:p w14:paraId="0A4678C3" w14:textId="77777777" w:rsidR="004B2254" w:rsidRPr="00265603" w:rsidRDefault="004B2254" w:rsidP="00B35388">
            <w:pPr>
              <w:rPr>
                <w:bCs/>
              </w:rPr>
            </w:pPr>
            <w:r w:rsidRPr="00265603">
              <w:rPr>
                <w:bCs/>
              </w:rPr>
              <w:t>Roddy Doyle</w:t>
            </w:r>
          </w:p>
        </w:tc>
        <w:tc>
          <w:tcPr>
            <w:tcW w:w="2082" w:type="dxa"/>
          </w:tcPr>
          <w:p w14:paraId="4C939540" w14:textId="77777777" w:rsidR="004B2254" w:rsidRPr="00265603" w:rsidRDefault="004B2254" w:rsidP="00B35388">
            <w:pPr>
              <w:rPr>
                <w:bCs/>
              </w:rPr>
            </w:pPr>
            <w:r w:rsidRPr="00265603">
              <w:rPr>
                <w:bCs/>
              </w:rPr>
              <w:t>Historical Fiction, set in Dublin in 1916</w:t>
            </w:r>
          </w:p>
        </w:tc>
        <w:tc>
          <w:tcPr>
            <w:tcW w:w="4820" w:type="dxa"/>
          </w:tcPr>
          <w:p w14:paraId="54D18BDE" w14:textId="77777777" w:rsidR="004B2254" w:rsidRPr="00265603" w:rsidRDefault="004B2254" w:rsidP="00B35388">
            <w:pPr>
              <w:rPr>
                <w:bCs/>
              </w:rPr>
            </w:pPr>
            <w:r w:rsidRPr="00265603">
              <w:rPr>
                <w:bCs/>
              </w:rPr>
              <w:t>Born in the slums, raised on the streets, caught up in the fight for a free Ireland at the age of fourteen, Henry Smart is, indisputably, a survivor.</w:t>
            </w:r>
            <w:r w:rsidRPr="00265603">
              <w:rPr>
                <w:rFonts w:ascii="Helvetica" w:hAnsi="Helvetica" w:cs="Helvetica"/>
                <w:bCs/>
                <w:color w:val="333333"/>
                <w:shd w:val="clear" w:color="auto" w:fill="FFFFFF"/>
              </w:rPr>
              <w:t> </w:t>
            </w:r>
          </w:p>
        </w:tc>
      </w:tr>
      <w:tr w:rsidR="004B2254" w:rsidRPr="00265603" w14:paraId="19952A11" w14:textId="77777777" w:rsidTr="00B64662">
        <w:tc>
          <w:tcPr>
            <w:tcW w:w="2045" w:type="dxa"/>
          </w:tcPr>
          <w:p w14:paraId="588FE702" w14:textId="77777777" w:rsidR="004B2254" w:rsidRPr="00265603" w:rsidRDefault="004B2254" w:rsidP="00B35388">
            <w:pPr>
              <w:rPr>
                <w:bCs/>
              </w:rPr>
            </w:pPr>
            <w:r w:rsidRPr="00265603">
              <w:rPr>
                <w:bCs/>
              </w:rPr>
              <w:t xml:space="preserve">     The Book Thief</w:t>
            </w:r>
          </w:p>
          <w:p w14:paraId="239E0D39" w14:textId="77777777" w:rsidR="004B2254" w:rsidRPr="00265603" w:rsidRDefault="004B2254" w:rsidP="00B35388">
            <w:pPr>
              <w:rPr>
                <w:bCs/>
              </w:rPr>
            </w:pPr>
            <w:r w:rsidRPr="00265603">
              <w:rPr>
                <w:bCs/>
                <w:noProof/>
                <w:lang w:eastAsia="en-IE"/>
              </w:rPr>
              <w:drawing>
                <wp:anchor distT="0" distB="0" distL="114300" distR="114300" simplePos="0" relativeHeight="251660288" behindDoc="0" locked="0" layoutInCell="1" allowOverlap="1" wp14:anchorId="374825BD" wp14:editId="65DC9614">
                  <wp:simplePos x="0" y="0"/>
                  <wp:positionH relativeFrom="column">
                    <wp:posOffset>231140</wp:posOffset>
                  </wp:positionH>
                  <wp:positionV relativeFrom="paragraph">
                    <wp:posOffset>29845</wp:posOffset>
                  </wp:positionV>
                  <wp:extent cx="799660" cy="1248526"/>
                  <wp:effectExtent l="0" t="0" r="635" b="8890"/>
                  <wp:wrapNone/>
                  <wp:docPr id="10" name="Picture 10" descr="Image result for the book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book thi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660" cy="1248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E00DA" w14:textId="77777777" w:rsidR="004B2254" w:rsidRPr="00265603" w:rsidRDefault="004B2254" w:rsidP="00B35388">
            <w:pPr>
              <w:rPr>
                <w:bCs/>
              </w:rPr>
            </w:pPr>
          </w:p>
          <w:p w14:paraId="7423670F" w14:textId="77777777" w:rsidR="004B2254" w:rsidRPr="00265603" w:rsidRDefault="004B2254" w:rsidP="00B35388">
            <w:pPr>
              <w:rPr>
                <w:bCs/>
              </w:rPr>
            </w:pPr>
          </w:p>
          <w:p w14:paraId="0D35AFAD" w14:textId="77777777" w:rsidR="004B2254" w:rsidRPr="00265603" w:rsidRDefault="004B2254" w:rsidP="00B35388">
            <w:pPr>
              <w:rPr>
                <w:bCs/>
              </w:rPr>
            </w:pPr>
          </w:p>
          <w:p w14:paraId="5FA13D36" w14:textId="77777777" w:rsidR="004B2254" w:rsidRPr="00265603" w:rsidRDefault="004B2254" w:rsidP="00B35388">
            <w:pPr>
              <w:rPr>
                <w:bCs/>
              </w:rPr>
            </w:pPr>
          </w:p>
          <w:p w14:paraId="47B637C1" w14:textId="77777777" w:rsidR="004B2254" w:rsidRPr="00265603" w:rsidRDefault="004B2254" w:rsidP="00B35388">
            <w:pPr>
              <w:rPr>
                <w:bCs/>
              </w:rPr>
            </w:pPr>
          </w:p>
          <w:p w14:paraId="3485B99C" w14:textId="77777777" w:rsidR="004B2254" w:rsidRPr="00265603" w:rsidRDefault="004B2254" w:rsidP="00B35388">
            <w:pPr>
              <w:rPr>
                <w:bCs/>
              </w:rPr>
            </w:pPr>
          </w:p>
          <w:p w14:paraId="092E6EFD" w14:textId="77777777" w:rsidR="004B2254" w:rsidRPr="00265603" w:rsidRDefault="004B2254" w:rsidP="00B35388">
            <w:pPr>
              <w:rPr>
                <w:bCs/>
              </w:rPr>
            </w:pPr>
          </w:p>
        </w:tc>
        <w:tc>
          <w:tcPr>
            <w:tcW w:w="1538" w:type="dxa"/>
          </w:tcPr>
          <w:p w14:paraId="5564A72A" w14:textId="77777777" w:rsidR="004B2254" w:rsidRPr="00265603" w:rsidRDefault="004B2254" w:rsidP="00B35388">
            <w:pPr>
              <w:rPr>
                <w:bCs/>
              </w:rPr>
            </w:pPr>
            <w:r w:rsidRPr="00265603">
              <w:rPr>
                <w:bCs/>
              </w:rPr>
              <w:t>Markus Zusac</w:t>
            </w:r>
          </w:p>
        </w:tc>
        <w:tc>
          <w:tcPr>
            <w:tcW w:w="2082" w:type="dxa"/>
          </w:tcPr>
          <w:p w14:paraId="116DEC7F" w14:textId="77777777" w:rsidR="004B2254" w:rsidRPr="00265603" w:rsidRDefault="004B2254" w:rsidP="00B35388">
            <w:pPr>
              <w:rPr>
                <w:bCs/>
              </w:rPr>
            </w:pPr>
            <w:r w:rsidRPr="00265603">
              <w:rPr>
                <w:bCs/>
              </w:rPr>
              <w:t>Historical Fiction</w:t>
            </w:r>
          </w:p>
        </w:tc>
        <w:tc>
          <w:tcPr>
            <w:tcW w:w="4820" w:type="dxa"/>
          </w:tcPr>
          <w:p w14:paraId="41168FBD" w14:textId="77777777" w:rsidR="004B2254" w:rsidRPr="00265603" w:rsidRDefault="004B2254" w:rsidP="00B35388">
            <w:pPr>
              <w:rPr>
                <w:bCs/>
              </w:rPr>
            </w:pPr>
            <w:r w:rsidRPr="00265603">
              <w:rPr>
                <w:bCs/>
              </w:rPr>
              <w:t>A story about a Jewish girl who befriends a young man in hiding. Narrated by Death and set in Nazi Germany.</w:t>
            </w:r>
          </w:p>
        </w:tc>
      </w:tr>
      <w:tr w:rsidR="004B2254" w:rsidRPr="00265603" w14:paraId="58DEF850" w14:textId="77777777" w:rsidTr="00B64662">
        <w:tc>
          <w:tcPr>
            <w:tcW w:w="2045" w:type="dxa"/>
          </w:tcPr>
          <w:p w14:paraId="0A7B90F1" w14:textId="77777777" w:rsidR="004B2254" w:rsidRPr="00265603" w:rsidRDefault="004B2254" w:rsidP="00B35388">
            <w:pPr>
              <w:rPr>
                <w:bCs/>
              </w:rPr>
            </w:pPr>
            <w:r w:rsidRPr="00265603">
              <w:rPr>
                <w:bCs/>
                <w:noProof/>
                <w:lang w:eastAsia="en-IE"/>
              </w:rPr>
              <w:drawing>
                <wp:anchor distT="0" distB="0" distL="114300" distR="114300" simplePos="0" relativeHeight="251661312" behindDoc="1" locked="0" layoutInCell="1" allowOverlap="1" wp14:anchorId="5A7675F9" wp14:editId="0D98C334">
                  <wp:simplePos x="0" y="0"/>
                  <wp:positionH relativeFrom="column">
                    <wp:posOffset>168910</wp:posOffset>
                  </wp:positionH>
                  <wp:positionV relativeFrom="paragraph">
                    <wp:posOffset>269875</wp:posOffset>
                  </wp:positionV>
                  <wp:extent cx="884555" cy="1248410"/>
                  <wp:effectExtent l="0" t="0" r="0" b="8890"/>
                  <wp:wrapTight wrapText="bothSides">
                    <wp:wrapPolygon edited="0">
                      <wp:start x="21600" y="21600"/>
                      <wp:lineTo x="21600" y="176"/>
                      <wp:lineTo x="667" y="176"/>
                      <wp:lineTo x="667" y="21600"/>
                      <wp:lineTo x="21600" y="21600"/>
                    </wp:wrapPolygon>
                  </wp:wrapTight>
                  <wp:docPr id="4" name="Picture 4" descr="Image result for brooklyn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oklyn nov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88455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           Brooklyn</w:t>
            </w:r>
          </w:p>
        </w:tc>
        <w:tc>
          <w:tcPr>
            <w:tcW w:w="1538" w:type="dxa"/>
          </w:tcPr>
          <w:p w14:paraId="41741AF5" w14:textId="77777777" w:rsidR="004B2254" w:rsidRPr="00265603" w:rsidRDefault="004B2254" w:rsidP="00B35388">
            <w:pPr>
              <w:rPr>
                <w:bCs/>
              </w:rPr>
            </w:pPr>
            <w:r w:rsidRPr="00265603">
              <w:rPr>
                <w:bCs/>
              </w:rPr>
              <w:t>Colm Toibin</w:t>
            </w:r>
          </w:p>
        </w:tc>
        <w:tc>
          <w:tcPr>
            <w:tcW w:w="2082" w:type="dxa"/>
          </w:tcPr>
          <w:p w14:paraId="1E3B05B1" w14:textId="77777777" w:rsidR="004B2254" w:rsidRPr="00265603" w:rsidRDefault="004B2254" w:rsidP="00B35388">
            <w:pPr>
              <w:rPr>
                <w:bCs/>
              </w:rPr>
            </w:pPr>
            <w:r w:rsidRPr="00265603">
              <w:rPr>
                <w:bCs/>
              </w:rPr>
              <w:t>Family/Relationships</w:t>
            </w:r>
          </w:p>
        </w:tc>
        <w:tc>
          <w:tcPr>
            <w:tcW w:w="4820" w:type="dxa"/>
          </w:tcPr>
          <w:p w14:paraId="5956253A" w14:textId="77777777" w:rsidR="004B2254" w:rsidRPr="00265603" w:rsidRDefault="004B2254" w:rsidP="00B35388">
            <w:pPr>
              <w:rPr>
                <w:bCs/>
              </w:rPr>
            </w:pPr>
            <w:r w:rsidRPr="00265603">
              <w:rPr>
                <w:bCs/>
              </w:rPr>
              <w:t>The story of a young woman rural Ireland who leaves the world she’s known and moves to Brooklyn in the 1950s. Brooklyn is a story of identity, transformation and family ties.</w:t>
            </w:r>
          </w:p>
        </w:tc>
      </w:tr>
      <w:tr w:rsidR="004B2254" w:rsidRPr="00265603" w14:paraId="01BC3ADE" w14:textId="77777777" w:rsidTr="00B64662">
        <w:tc>
          <w:tcPr>
            <w:tcW w:w="2045" w:type="dxa"/>
          </w:tcPr>
          <w:p w14:paraId="7CE8F185" w14:textId="77777777" w:rsidR="004B2254" w:rsidRPr="00265603" w:rsidRDefault="004B2254" w:rsidP="00B35388">
            <w:pPr>
              <w:rPr>
                <w:bCs/>
              </w:rPr>
            </w:pPr>
            <w:r w:rsidRPr="00265603">
              <w:rPr>
                <w:bCs/>
              </w:rPr>
              <w:t>Catcher in the Rye</w:t>
            </w:r>
          </w:p>
          <w:p w14:paraId="0F868111" w14:textId="77777777" w:rsidR="004B2254" w:rsidRPr="00265603" w:rsidRDefault="004B2254" w:rsidP="00B35388">
            <w:pPr>
              <w:rPr>
                <w:bCs/>
              </w:rPr>
            </w:pPr>
            <w:r w:rsidRPr="00265603">
              <w:rPr>
                <w:bCs/>
                <w:noProof/>
                <w:lang w:eastAsia="en-IE"/>
              </w:rPr>
              <w:drawing>
                <wp:anchor distT="0" distB="0" distL="114300" distR="114300" simplePos="0" relativeHeight="251667456" behindDoc="1" locked="0" layoutInCell="1" allowOverlap="1" wp14:anchorId="38854B07" wp14:editId="6C9C1AAA">
                  <wp:simplePos x="0" y="0"/>
                  <wp:positionH relativeFrom="column">
                    <wp:posOffset>252974</wp:posOffset>
                  </wp:positionH>
                  <wp:positionV relativeFrom="paragraph">
                    <wp:posOffset>173990</wp:posOffset>
                  </wp:positionV>
                  <wp:extent cx="749300" cy="1118870"/>
                  <wp:effectExtent l="0" t="0" r="0" b="5080"/>
                  <wp:wrapTight wrapText="bothSides">
                    <wp:wrapPolygon edited="0">
                      <wp:start x="21600" y="21600"/>
                      <wp:lineTo x="21600" y="270"/>
                      <wp:lineTo x="732" y="270"/>
                      <wp:lineTo x="732" y="21600"/>
                      <wp:lineTo x="21600" y="21600"/>
                    </wp:wrapPolygon>
                  </wp:wrapTight>
                  <wp:docPr id="11" name="Picture 11" descr="Image result for catcher in the 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cher in the ry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7493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8" w:type="dxa"/>
          </w:tcPr>
          <w:p w14:paraId="3612257E" w14:textId="77777777" w:rsidR="004B2254" w:rsidRPr="00265603" w:rsidRDefault="004B2254" w:rsidP="00B35388">
            <w:pPr>
              <w:rPr>
                <w:bCs/>
              </w:rPr>
            </w:pPr>
            <w:r w:rsidRPr="00265603">
              <w:rPr>
                <w:bCs/>
              </w:rPr>
              <w:t>J.D. Salinger</w:t>
            </w:r>
          </w:p>
        </w:tc>
        <w:tc>
          <w:tcPr>
            <w:tcW w:w="2082" w:type="dxa"/>
          </w:tcPr>
          <w:p w14:paraId="71353514" w14:textId="77777777" w:rsidR="004B2254" w:rsidRPr="00265603" w:rsidRDefault="004B2254" w:rsidP="00B35388">
            <w:pPr>
              <w:rPr>
                <w:bCs/>
              </w:rPr>
            </w:pPr>
            <w:r w:rsidRPr="00265603">
              <w:rPr>
                <w:bCs/>
              </w:rPr>
              <w:t>Family/Teenage Years/Relationships</w:t>
            </w:r>
          </w:p>
        </w:tc>
        <w:tc>
          <w:tcPr>
            <w:tcW w:w="4820" w:type="dxa"/>
          </w:tcPr>
          <w:p w14:paraId="21422618" w14:textId="77777777" w:rsidR="004B2254" w:rsidRPr="00265603" w:rsidRDefault="004B2254" w:rsidP="00B35388">
            <w:pPr>
              <w:rPr>
                <w:bCs/>
              </w:rPr>
            </w:pPr>
            <w:r w:rsidRPr="00265603">
              <w:rPr>
                <w:bCs/>
              </w:rPr>
              <w:t>Holden Caulfield is confused and alienated after being expelled from school so he takes a train to New York and wanders around aimlessly describing his encounters in his unique style.</w:t>
            </w:r>
          </w:p>
        </w:tc>
      </w:tr>
      <w:tr w:rsidR="004B2254" w:rsidRPr="00265603" w14:paraId="2853DCF0" w14:textId="77777777" w:rsidTr="00B64662">
        <w:tc>
          <w:tcPr>
            <w:tcW w:w="2045" w:type="dxa"/>
          </w:tcPr>
          <w:p w14:paraId="2D2B0974" w14:textId="77777777" w:rsidR="004B2254" w:rsidRPr="00265603" w:rsidRDefault="004B2254" w:rsidP="00B35388">
            <w:pPr>
              <w:rPr>
                <w:bCs/>
              </w:rPr>
            </w:pPr>
            <w:r w:rsidRPr="00265603">
              <w:rPr>
                <w:bCs/>
                <w:noProof/>
                <w:lang w:eastAsia="en-IE"/>
              </w:rPr>
              <w:drawing>
                <wp:anchor distT="0" distB="0" distL="114300" distR="114300" simplePos="0" relativeHeight="251662336" behindDoc="1" locked="0" layoutInCell="1" allowOverlap="1" wp14:anchorId="3BB7E4C5" wp14:editId="18D01A88">
                  <wp:simplePos x="0" y="0"/>
                  <wp:positionH relativeFrom="column">
                    <wp:posOffset>222250</wp:posOffset>
                  </wp:positionH>
                  <wp:positionV relativeFrom="paragraph">
                    <wp:posOffset>418465</wp:posOffset>
                  </wp:positionV>
                  <wp:extent cx="773430" cy="1257300"/>
                  <wp:effectExtent l="0" t="0" r="7620" b="0"/>
                  <wp:wrapTight wrapText="bothSides">
                    <wp:wrapPolygon edited="0">
                      <wp:start x="0" y="0"/>
                      <wp:lineTo x="0" y="21273"/>
                      <wp:lineTo x="21281" y="21273"/>
                      <wp:lineTo x="21281" y="0"/>
                      <wp:lineTo x="0" y="0"/>
                    </wp:wrapPolygon>
                  </wp:wrapTight>
                  <wp:docPr id="3" name="Picture 3" descr="Image result for to kill a mock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 kill a mockingbi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34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To Kill a Mockingbird</w:t>
            </w:r>
          </w:p>
        </w:tc>
        <w:tc>
          <w:tcPr>
            <w:tcW w:w="1538" w:type="dxa"/>
          </w:tcPr>
          <w:p w14:paraId="67166076" w14:textId="77777777" w:rsidR="004B2254" w:rsidRPr="00265603" w:rsidRDefault="004B2254" w:rsidP="00B35388">
            <w:pPr>
              <w:rPr>
                <w:bCs/>
              </w:rPr>
            </w:pPr>
            <w:r w:rsidRPr="00265603">
              <w:rPr>
                <w:bCs/>
              </w:rPr>
              <w:t>Harper Lee</w:t>
            </w:r>
          </w:p>
        </w:tc>
        <w:tc>
          <w:tcPr>
            <w:tcW w:w="2082" w:type="dxa"/>
          </w:tcPr>
          <w:p w14:paraId="607F7DFC" w14:textId="77777777" w:rsidR="004B2254" w:rsidRPr="00265603" w:rsidRDefault="004B2254" w:rsidP="00B35388">
            <w:pPr>
              <w:rPr>
                <w:bCs/>
              </w:rPr>
            </w:pPr>
            <w:r w:rsidRPr="00265603">
              <w:rPr>
                <w:bCs/>
              </w:rPr>
              <w:t>Family/Relationships/Racial injustice</w:t>
            </w:r>
          </w:p>
        </w:tc>
        <w:tc>
          <w:tcPr>
            <w:tcW w:w="4820" w:type="dxa"/>
          </w:tcPr>
          <w:p w14:paraId="161114B3" w14:textId="77777777" w:rsidR="004B2254" w:rsidRPr="00265603" w:rsidRDefault="004B2254" w:rsidP="00B35388">
            <w:pPr>
              <w:rPr>
                <w:bCs/>
              </w:rPr>
            </w:pPr>
            <w:r w:rsidRPr="00265603">
              <w:rPr>
                <w:bCs/>
              </w:rPr>
              <w:t>Eight-year old Scout’s father is a lawyer in a court case that splits a small community in the American Deep South.</w:t>
            </w:r>
          </w:p>
        </w:tc>
      </w:tr>
      <w:tr w:rsidR="004B2254" w:rsidRPr="00265603" w14:paraId="329D3528" w14:textId="77777777" w:rsidTr="00B64662">
        <w:tc>
          <w:tcPr>
            <w:tcW w:w="2045" w:type="dxa"/>
          </w:tcPr>
          <w:p w14:paraId="344FA8B9" w14:textId="77777777" w:rsidR="004B2254" w:rsidRPr="00265603" w:rsidRDefault="004B2254" w:rsidP="00B35388">
            <w:pPr>
              <w:rPr>
                <w:bCs/>
              </w:rPr>
            </w:pPr>
            <w:r w:rsidRPr="00265603">
              <w:rPr>
                <w:bCs/>
                <w:noProof/>
                <w:lang w:eastAsia="en-IE"/>
              </w:rPr>
              <w:lastRenderedPageBreak/>
              <w:drawing>
                <wp:anchor distT="0" distB="0" distL="114300" distR="114300" simplePos="0" relativeHeight="251663360" behindDoc="1" locked="0" layoutInCell="1" allowOverlap="1" wp14:anchorId="02969965" wp14:editId="66875DD4">
                  <wp:simplePos x="0" y="0"/>
                  <wp:positionH relativeFrom="column">
                    <wp:posOffset>192405</wp:posOffset>
                  </wp:positionH>
                  <wp:positionV relativeFrom="paragraph">
                    <wp:posOffset>267970</wp:posOffset>
                  </wp:positionV>
                  <wp:extent cx="784860" cy="1205865"/>
                  <wp:effectExtent l="0" t="0" r="0" b="0"/>
                  <wp:wrapTight wrapText="bothSides">
                    <wp:wrapPolygon edited="0">
                      <wp:start x="0" y="0"/>
                      <wp:lineTo x="0" y="21156"/>
                      <wp:lineTo x="20971" y="21156"/>
                      <wp:lineTo x="20971" y="0"/>
                      <wp:lineTo x="0" y="0"/>
                    </wp:wrapPolygon>
                  </wp:wrapTight>
                  <wp:docPr id="7" name="Picture 7" descr="Image result for dark matter michelle 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rk matter michelle pav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      Dark Matter</w:t>
            </w:r>
          </w:p>
        </w:tc>
        <w:tc>
          <w:tcPr>
            <w:tcW w:w="1538" w:type="dxa"/>
          </w:tcPr>
          <w:p w14:paraId="6F088A42" w14:textId="77777777" w:rsidR="004B2254" w:rsidRPr="00265603" w:rsidRDefault="004B2254" w:rsidP="00B35388">
            <w:pPr>
              <w:rPr>
                <w:bCs/>
              </w:rPr>
            </w:pPr>
            <w:r w:rsidRPr="00265603">
              <w:rPr>
                <w:bCs/>
              </w:rPr>
              <w:t>Michelle Paver</w:t>
            </w:r>
          </w:p>
        </w:tc>
        <w:tc>
          <w:tcPr>
            <w:tcW w:w="2082" w:type="dxa"/>
          </w:tcPr>
          <w:p w14:paraId="35AD0A00" w14:textId="77777777" w:rsidR="004B2254" w:rsidRPr="00265603" w:rsidRDefault="004B2254" w:rsidP="00B35388">
            <w:pPr>
              <w:rPr>
                <w:bCs/>
              </w:rPr>
            </w:pPr>
            <w:r w:rsidRPr="00265603">
              <w:rPr>
                <w:bCs/>
              </w:rPr>
              <w:t xml:space="preserve">Ghost Story </w:t>
            </w:r>
          </w:p>
        </w:tc>
        <w:tc>
          <w:tcPr>
            <w:tcW w:w="4820" w:type="dxa"/>
          </w:tcPr>
          <w:p w14:paraId="4A657DF0" w14:textId="77777777" w:rsidR="004B2254" w:rsidRPr="00265603" w:rsidRDefault="004B2254" w:rsidP="00B35388">
            <w:pPr>
              <w:rPr>
                <w:bCs/>
              </w:rPr>
            </w:pPr>
            <w:r w:rsidRPr="00265603">
              <w:rPr>
                <w:bCs/>
              </w:rPr>
              <w:t>Tense and atmospheric tale of strange happenings on an Arctic expedition.</w:t>
            </w:r>
          </w:p>
        </w:tc>
      </w:tr>
      <w:tr w:rsidR="004B2254" w:rsidRPr="00265603" w14:paraId="0552D4B8" w14:textId="77777777" w:rsidTr="00B64662">
        <w:tc>
          <w:tcPr>
            <w:tcW w:w="2045" w:type="dxa"/>
          </w:tcPr>
          <w:p w14:paraId="540D189F" w14:textId="77777777" w:rsidR="004B2254" w:rsidRPr="00265603" w:rsidRDefault="004B2254" w:rsidP="00B35388">
            <w:pPr>
              <w:rPr>
                <w:bCs/>
              </w:rPr>
            </w:pPr>
            <w:r w:rsidRPr="00265603">
              <w:rPr>
                <w:bCs/>
                <w:noProof/>
                <w:lang w:eastAsia="en-IE"/>
              </w:rPr>
              <w:drawing>
                <wp:anchor distT="0" distB="0" distL="114300" distR="114300" simplePos="0" relativeHeight="251664384" behindDoc="1" locked="0" layoutInCell="1" allowOverlap="1" wp14:anchorId="72277950" wp14:editId="6F65E719">
                  <wp:simplePos x="0" y="0"/>
                  <wp:positionH relativeFrom="column">
                    <wp:posOffset>218831</wp:posOffset>
                  </wp:positionH>
                  <wp:positionV relativeFrom="paragraph">
                    <wp:posOffset>344268</wp:posOffset>
                  </wp:positionV>
                  <wp:extent cx="821055" cy="1203960"/>
                  <wp:effectExtent l="0" t="0" r="0" b="0"/>
                  <wp:wrapTight wrapText="bothSides">
                    <wp:wrapPolygon edited="0">
                      <wp:start x="0" y="0"/>
                      <wp:lineTo x="0" y="21190"/>
                      <wp:lineTo x="21049" y="21190"/>
                      <wp:lineTo x="21049" y="0"/>
                      <wp:lineTo x="0" y="0"/>
                    </wp:wrapPolygon>
                  </wp:wrapTight>
                  <wp:docPr id="8" name="Picture 8" descr="Image result for the woman in black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oman in black nov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105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The Woman in Black</w:t>
            </w:r>
          </w:p>
        </w:tc>
        <w:tc>
          <w:tcPr>
            <w:tcW w:w="1538" w:type="dxa"/>
          </w:tcPr>
          <w:p w14:paraId="1576647B" w14:textId="77777777" w:rsidR="004B2254" w:rsidRPr="00265603" w:rsidRDefault="004B2254" w:rsidP="00B35388">
            <w:pPr>
              <w:rPr>
                <w:bCs/>
              </w:rPr>
            </w:pPr>
            <w:r w:rsidRPr="00265603">
              <w:rPr>
                <w:bCs/>
              </w:rPr>
              <w:t>Susan Hill</w:t>
            </w:r>
          </w:p>
        </w:tc>
        <w:tc>
          <w:tcPr>
            <w:tcW w:w="2082" w:type="dxa"/>
          </w:tcPr>
          <w:p w14:paraId="79F9788E" w14:textId="77777777" w:rsidR="004B2254" w:rsidRPr="00265603" w:rsidRDefault="004B2254" w:rsidP="00B35388">
            <w:pPr>
              <w:rPr>
                <w:bCs/>
              </w:rPr>
            </w:pPr>
            <w:r w:rsidRPr="00265603">
              <w:rPr>
                <w:bCs/>
              </w:rPr>
              <w:t>Ghost/Gothic story- pastiche</w:t>
            </w:r>
          </w:p>
        </w:tc>
        <w:tc>
          <w:tcPr>
            <w:tcW w:w="4820" w:type="dxa"/>
          </w:tcPr>
          <w:p w14:paraId="7292D06D" w14:textId="77777777" w:rsidR="004B2254" w:rsidRPr="00265603" w:rsidRDefault="004B2254" w:rsidP="00B35388">
            <w:pPr>
              <w:rPr>
                <w:bCs/>
              </w:rPr>
            </w:pPr>
            <w:r w:rsidRPr="00265603">
              <w:rPr>
                <w:bCs/>
              </w:rPr>
              <w:t>A classic ghost story: the chilling tale of a menacing spirit haunting a small English town.</w:t>
            </w:r>
          </w:p>
        </w:tc>
      </w:tr>
      <w:tr w:rsidR="004B2254" w:rsidRPr="00265603" w14:paraId="75C3605C" w14:textId="77777777" w:rsidTr="00B64662">
        <w:tc>
          <w:tcPr>
            <w:tcW w:w="2045" w:type="dxa"/>
          </w:tcPr>
          <w:p w14:paraId="55B758B4" w14:textId="77777777" w:rsidR="004B2254" w:rsidRPr="00265603" w:rsidRDefault="004B2254" w:rsidP="00B35388">
            <w:pPr>
              <w:rPr>
                <w:bCs/>
              </w:rPr>
            </w:pPr>
            <w:r w:rsidRPr="00265603">
              <w:rPr>
                <w:bCs/>
                <w:noProof/>
                <w:lang w:eastAsia="en-IE"/>
              </w:rPr>
              <w:drawing>
                <wp:anchor distT="0" distB="0" distL="114300" distR="114300" simplePos="0" relativeHeight="251665408" behindDoc="1" locked="0" layoutInCell="1" allowOverlap="1" wp14:anchorId="335F9FCC" wp14:editId="7682165E">
                  <wp:simplePos x="0" y="0"/>
                  <wp:positionH relativeFrom="column">
                    <wp:posOffset>218293</wp:posOffset>
                  </wp:positionH>
                  <wp:positionV relativeFrom="paragraph">
                    <wp:posOffset>470633</wp:posOffset>
                  </wp:positionV>
                  <wp:extent cx="791210" cy="1141095"/>
                  <wp:effectExtent l="0" t="0" r="8890" b="1905"/>
                  <wp:wrapTight wrapText="bothSides">
                    <wp:wrapPolygon edited="0">
                      <wp:start x="21600" y="21600"/>
                      <wp:lineTo x="21600" y="325"/>
                      <wp:lineTo x="277" y="325"/>
                      <wp:lineTo x="277" y="21600"/>
                      <wp:lineTo x="21600" y="21600"/>
                    </wp:wrapPolygon>
                  </wp:wrapTight>
                  <wp:docPr id="6" name="Picture 6" descr="Image result for The Hitchhikers Guide to the Gal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Hitchhikers Guide to the Galax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flipV="1">
                            <a:off x="0" y="0"/>
                            <a:ext cx="79121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The Hitchhikers Guide to the Galaxy</w:t>
            </w:r>
          </w:p>
        </w:tc>
        <w:tc>
          <w:tcPr>
            <w:tcW w:w="1538" w:type="dxa"/>
          </w:tcPr>
          <w:p w14:paraId="75D2E4A1" w14:textId="77777777" w:rsidR="004B2254" w:rsidRPr="00265603" w:rsidRDefault="004B2254" w:rsidP="00B35388">
            <w:pPr>
              <w:rPr>
                <w:bCs/>
              </w:rPr>
            </w:pPr>
            <w:r w:rsidRPr="00265603">
              <w:rPr>
                <w:bCs/>
              </w:rPr>
              <w:t>Douglas Adams</w:t>
            </w:r>
          </w:p>
        </w:tc>
        <w:tc>
          <w:tcPr>
            <w:tcW w:w="2082" w:type="dxa"/>
          </w:tcPr>
          <w:p w14:paraId="3699DC44" w14:textId="77777777" w:rsidR="004B2254" w:rsidRPr="00265603" w:rsidRDefault="004B2254" w:rsidP="00B35388">
            <w:pPr>
              <w:rPr>
                <w:bCs/>
              </w:rPr>
            </w:pPr>
            <w:r w:rsidRPr="00265603">
              <w:rPr>
                <w:bCs/>
              </w:rPr>
              <w:t>Sci- Fiction/Humour</w:t>
            </w:r>
          </w:p>
        </w:tc>
        <w:tc>
          <w:tcPr>
            <w:tcW w:w="4820" w:type="dxa"/>
          </w:tcPr>
          <w:p w14:paraId="47A3E635" w14:textId="77777777" w:rsidR="004B2254" w:rsidRPr="00265603" w:rsidRDefault="004B2254" w:rsidP="00B35388">
            <w:pPr>
              <w:rPr>
                <w:bCs/>
              </w:rPr>
            </w:pPr>
            <w:r w:rsidRPr="00265603">
              <w:rPr>
                <w:bCs/>
              </w:rPr>
              <w:t>“Space is big. You won’t believe how vastly, hugely, mind-bogglingly big it is. I mean, you may think it’s a long way down the road to the chemist’s, but that’s just peanuts to space.”</w:t>
            </w:r>
          </w:p>
        </w:tc>
      </w:tr>
      <w:tr w:rsidR="004B2254" w:rsidRPr="00265603" w14:paraId="70FEBA59" w14:textId="77777777" w:rsidTr="00B64662">
        <w:tc>
          <w:tcPr>
            <w:tcW w:w="2045" w:type="dxa"/>
          </w:tcPr>
          <w:p w14:paraId="635492D8" w14:textId="77777777" w:rsidR="004B2254" w:rsidRPr="00265603" w:rsidRDefault="004B2254" w:rsidP="00B35388">
            <w:pPr>
              <w:rPr>
                <w:bCs/>
              </w:rPr>
            </w:pPr>
            <w:r w:rsidRPr="00265603">
              <w:rPr>
                <w:bCs/>
              </w:rPr>
              <w:t>Brave New World</w:t>
            </w:r>
            <w:r w:rsidRPr="00265603">
              <w:rPr>
                <w:bCs/>
                <w:noProof/>
                <w:lang w:eastAsia="en-IE"/>
              </w:rPr>
              <w:drawing>
                <wp:anchor distT="0" distB="0" distL="114300" distR="114300" simplePos="0" relativeHeight="251666432" behindDoc="1" locked="0" layoutInCell="1" allowOverlap="1" wp14:anchorId="77A11C5D" wp14:editId="7ACA24AD">
                  <wp:simplePos x="0" y="0"/>
                  <wp:positionH relativeFrom="column">
                    <wp:posOffset>217902</wp:posOffset>
                  </wp:positionH>
                  <wp:positionV relativeFrom="paragraph">
                    <wp:posOffset>209159</wp:posOffset>
                  </wp:positionV>
                  <wp:extent cx="757174" cy="1139092"/>
                  <wp:effectExtent l="0" t="0" r="5080" b="4445"/>
                  <wp:wrapTight wrapText="bothSides">
                    <wp:wrapPolygon edited="0">
                      <wp:start x="0" y="0"/>
                      <wp:lineTo x="0" y="21323"/>
                      <wp:lineTo x="21201" y="21323"/>
                      <wp:lineTo x="21201" y="0"/>
                      <wp:lineTo x="0" y="0"/>
                    </wp:wrapPolygon>
                  </wp:wrapTight>
                  <wp:docPr id="9" name="Picture 9" descr="Image result for brave 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ve new worl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7174" cy="11390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8" w:type="dxa"/>
          </w:tcPr>
          <w:p w14:paraId="3E925830" w14:textId="77777777" w:rsidR="004B2254" w:rsidRPr="00265603" w:rsidRDefault="004B2254" w:rsidP="00B35388">
            <w:pPr>
              <w:rPr>
                <w:bCs/>
              </w:rPr>
            </w:pPr>
            <w:r w:rsidRPr="00265603">
              <w:rPr>
                <w:bCs/>
              </w:rPr>
              <w:t>Aldous Huxley</w:t>
            </w:r>
          </w:p>
        </w:tc>
        <w:tc>
          <w:tcPr>
            <w:tcW w:w="2082" w:type="dxa"/>
          </w:tcPr>
          <w:p w14:paraId="0F4DFC9C" w14:textId="77777777" w:rsidR="004B2254" w:rsidRPr="00265603" w:rsidRDefault="004B2254" w:rsidP="00B35388">
            <w:pPr>
              <w:rPr>
                <w:bCs/>
              </w:rPr>
            </w:pPr>
            <w:r w:rsidRPr="00265603">
              <w:rPr>
                <w:bCs/>
              </w:rPr>
              <w:t>Sci-Fiction</w:t>
            </w:r>
          </w:p>
        </w:tc>
        <w:tc>
          <w:tcPr>
            <w:tcW w:w="4820" w:type="dxa"/>
          </w:tcPr>
          <w:p w14:paraId="3DE0B7FA" w14:textId="77777777" w:rsidR="004B2254" w:rsidRPr="00265603" w:rsidRDefault="004B2254" w:rsidP="00B35388">
            <w:pPr>
              <w:rPr>
                <w:bCs/>
              </w:rPr>
            </w:pPr>
            <w:r w:rsidRPr="00265603">
              <w:rPr>
                <w:bCs/>
              </w:rPr>
              <w:t>The ‘brave new world’ of the title is a place where there is no war or sadness, but where human beings are grown in laboratories and have their lives controlled.</w:t>
            </w:r>
          </w:p>
        </w:tc>
      </w:tr>
      <w:tr w:rsidR="004B2254" w:rsidRPr="00265603" w14:paraId="09F8F72C" w14:textId="77777777" w:rsidTr="00B64662">
        <w:tc>
          <w:tcPr>
            <w:tcW w:w="2045" w:type="dxa"/>
          </w:tcPr>
          <w:p w14:paraId="773FE1F0" w14:textId="77777777" w:rsidR="004B2254" w:rsidRPr="00265603" w:rsidRDefault="004B2254" w:rsidP="00B35388">
            <w:pPr>
              <w:rPr>
                <w:bCs/>
              </w:rPr>
            </w:pPr>
            <w:r w:rsidRPr="00265603">
              <w:rPr>
                <w:bCs/>
                <w:noProof/>
              </w:rPr>
              <w:drawing>
                <wp:anchor distT="0" distB="0" distL="114300" distR="114300" simplePos="0" relativeHeight="251668480" behindDoc="1" locked="0" layoutInCell="1" allowOverlap="1" wp14:anchorId="37EDFBA8" wp14:editId="3FDC2AC8">
                  <wp:simplePos x="0" y="0"/>
                  <wp:positionH relativeFrom="column">
                    <wp:posOffset>226695</wp:posOffset>
                  </wp:positionH>
                  <wp:positionV relativeFrom="paragraph">
                    <wp:posOffset>311150</wp:posOffset>
                  </wp:positionV>
                  <wp:extent cx="768350" cy="1183640"/>
                  <wp:effectExtent l="0" t="0" r="0" b="0"/>
                  <wp:wrapTight wrapText="bothSides">
                    <wp:wrapPolygon edited="0">
                      <wp:start x="0" y="0"/>
                      <wp:lineTo x="0" y="21206"/>
                      <wp:lineTo x="20886" y="21206"/>
                      <wp:lineTo x="20886" y="0"/>
                      <wp:lineTo x="0" y="0"/>
                    </wp:wrapPolygon>
                  </wp:wrapTight>
                  <wp:docPr id="5" name="Picture 5" descr="Image result for life of pi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fe of pi bo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35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            Life of Pi</w:t>
            </w:r>
          </w:p>
        </w:tc>
        <w:tc>
          <w:tcPr>
            <w:tcW w:w="1538" w:type="dxa"/>
          </w:tcPr>
          <w:p w14:paraId="68CBACE5" w14:textId="77777777" w:rsidR="004B2254" w:rsidRPr="00265603" w:rsidRDefault="004B2254" w:rsidP="00B35388">
            <w:pPr>
              <w:rPr>
                <w:bCs/>
              </w:rPr>
            </w:pPr>
            <w:r w:rsidRPr="00265603">
              <w:rPr>
                <w:bCs/>
              </w:rPr>
              <w:t>Yann Martel</w:t>
            </w:r>
          </w:p>
        </w:tc>
        <w:tc>
          <w:tcPr>
            <w:tcW w:w="2082" w:type="dxa"/>
          </w:tcPr>
          <w:p w14:paraId="68B4BF01" w14:textId="77777777" w:rsidR="004B2254" w:rsidRPr="00265603" w:rsidRDefault="004B2254" w:rsidP="00B35388">
            <w:pPr>
              <w:rPr>
                <w:bCs/>
              </w:rPr>
            </w:pPr>
            <w:r w:rsidRPr="00265603">
              <w:rPr>
                <w:bCs/>
              </w:rPr>
              <w:t>Adventure/ Magical realism</w:t>
            </w:r>
          </w:p>
        </w:tc>
        <w:tc>
          <w:tcPr>
            <w:tcW w:w="4820" w:type="dxa"/>
          </w:tcPr>
          <w:p w14:paraId="79108631" w14:textId="77777777" w:rsidR="004B2254" w:rsidRPr="00265603" w:rsidRDefault="004B2254" w:rsidP="00B35388">
            <w:pPr>
              <w:rPr>
                <w:bCs/>
              </w:rPr>
            </w:pPr>
            <w:r w:rsidRPr="00265603">
              <w:rPr>
                <w:bCs/>
              </w:rPr>
              <w:t>Fantasy adventure which describes how Pi survives aboard a raft with a tiger.</w:t>
            </w:r>
          </w:p>
        </w:tc>
      </w:tr>
      <w:tr w:rsidR="004B2254" w:rsidRPr="00265603" w14:paraId="7AE9D268" w14:textId="77777777" w:rsidTr="00B64662">
        <w:tc>
          <w:tcPr>
            <w:tcW w:w="2045" w:type="dxa"/>
          </w:tcPr>
          <w:p w14:paraId="2F2EFFB8" w14:textId="77777777" w:rsidR="004B2254" w:rsidRPr="00265603" w:rsidRDefault="004B2254" w:rsidP="00B35388">
            <w:pPr>
              <w:rPr>
                <w:bCs/>
              </w:rPr>
            </w:pPr>
            <w:r w:rsidRPr="00265603">
              <w:rPr>
                <w:bCs/>
              </w:rPr>
              <w:t xml:space="preserve">   Touching the Void</w:t>
            </w:r>
          </w:p>
          <w:p w14:paraId="3914FA2E" w14:textId="77777777" w:rsidR="004B2254" w:rsidRPr="00265603" w:rsidRDefault="004B2254" w:rsidP="00B35388">
            <w:pPr>
              <w:rPr>
                <w:bCs/>
              </w:rPr>
            </w:pPr>
            <w:r w:rsidRPr="00265603">
              <w:rPr>
                <w:bCs/>
                <w:noProof/>
              </w:rPr>
              <w:drawing>
                <wp:anchor distT="0" distB="0" distL="114300" distR="114300" simplePos="0" relativeHeight="251669504" behindDoc="1" locked="0" layoutInCell="1" allowOverlap="1" wp14:anchorId="7C6210D2" wp14:editId="592C4425">
                  <wp:simplePos x="0" y="0"/>
                  <wp:positionH relativeFrom="column">
                    <wp:posOffset>233045</wp:posOffset>
                  </wp:positionH>
                  <wp:positionV relativeFrom="paragraph">
                    <wp:posOffset>202565</wp:posOffset>
                  </wp:positionV>
                  <wp:extent cx="819150" cy="1263015"/>
                  <wp:effectExtent l="0" t="0" r="0" b="0"/>
                  <wp:wrapTight wrapText="bothSides">
                    <wp:wrapPolygon edited="0">
                      <wp:start x="0" y="0"/>
                      <wp:lineTo x="0" y="21176"/>
                      <wp:lineTo x="21098" y="21176"/>
                      <wp:lineTo x="21098" y="0"/>
                      <wp:lineTo x="0" y="0"/>
                    </wp:wrapPolygon>
                  </wp:wrapTight>
                  <wp:docPr id="12" name="Picture 12" descr="Image result for touching the voi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uching the void bo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8" w:type="dxa"/>
          </w:tcPr>
          <w:p w14:paraId="74CE835C" w14:textId="77777777" w:rsidR="004B2254" w:rsidRPr="00265603" w:rsidRDefault="004B2254" w:rsidP="00B35388">
            <w:pPr>
              <w:rPr>
                <w:bCs/>
              </w:rPr>
            </w:pPr>
            <w:r w:rsidRPr="00265603">
              <w:rPr>
                <w:bCs/>
              </w:rPr>
              <w:t>Joe Simpson</w:t>
            </w:r>
          </w:p>
        </w:tc>
        <w:tc>
          <w:tcPr>
            <w:tcW w:w="2082" w:type="dxa"/>
          </w:tcPr>
          <w:p w14:paraId="319259A8" w14:textId="77777777" w:rsidR="004B2254" w:rsidRPr="00265603" w:rsidRDefault="004B2254" w:rsidP="00B35388">
            <w:pPr>
              <w:rPr>
                <w:bCs/>
              </w:rPr>
            </w:pPr>
            <w:r w:rsidRPr="00265603">
              <w:rPr>
                <w:bCs/>
              </w:rPr>
              <w:t>Adventure/Survival story/ Non-fiction</w:t>
            </w:r>
          </w:p>
        </w:tc>
        <w:tc>
          <w:tcPr>
            <w:tcW w:w="4820" w:type="dxa"/>
          </w:tcPr>
          <w:p w14:paraId="568657F9" w14:textId="77777777" w:rsidR="004B2254" w:rsidRPr="00265603" w:rsidRDefault="004B2254" w:rsidP="00B35388">
            <w:pPr>
              <w:rPr>
                <w:bCs/>
              </w:rPr>
            </w:pPr>
            <w:r w:rsidRPr="00265603">
              <w:rPr>
                <w:bCs/>
              </w:rPr>
              <w:t>An astonishing and gripping true story of a mountaineering incident.</w:t>
            </w:r>
          </w:p>
        </w:tc>
      </w:tr>
      <w:tr w:rsidR="004B2254" w:rsidRPr="00265603" w14:paraId="29D0C2F5" w14:textId="77777777" w:rsidTr="00B64662">
        <w:tc>
          <w:tcPr>
            <w:tcW w:w="2045" w:type="dxa"/>
          </w:tcPr>
          <w:p w14:paraId="7739CFA5" w14:textId="77777777" w:rsidR="004B2254" w:rsidRPr="00265603" w:rsidRDefault="004B2254" w:rsidP="00B35388">
            <w:pPr>
              <w:rPr>
                <w:bCs/>
              </w:rPr>
            </w:pPr>
            <w:r w:rsidRPr="00265603">
              <w:rPr>
                <w:bCs/>
                <w:noProof/>
              </w:rPr>
              <w:lastRenderedPageBreak/>
              <w:drawing>
                <wp:anchor distT="0" distB="0" distL="114300" distR="114300" simplePos="0" relativeHeight="251670528" behindDoc="1" locked="0" layoutInCell="1" allowOverlap="1" wp14:anchorId="123F2306" wp14:editId="1B2F6005">
                  <wp:simplePos x="0" y="0"/>
                  <wp:positionH relativeFrom="column">
                    <wp:posOffset>309245</wp:posOffset>
                  </wp:positionH>
                  <wp:positionV relativeFrom="paragraph">
                    <wp:posOffset>338455</wp:posOffset>
                  </wp:positionV>
                  <wp:extent cx="717550" cy="1106805"/>
                  <wp:effectExtent l="0" t="0" r="6350" b="0"/>
                  <wp:wrapTight wrapText="bothSides">
                    <wp:wrapPolygon edited="0">
                      <wp:start x="0" y="0"/>
                      <wp:lineTo x="0" y="21191"/>
                      <wp:lineTo x="21218" y="21191"/>
                      <wp:lineTo x="21218" y="0"/>
                      <wp:lineTo x="0" y="0"/>
                    </wp:wrapPolygon>
                  </wp:wrapTight>
                  <wp:docPr id="13" name="Picture 13" descr="Image result for into the wil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o the wild 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755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        Into the Wild</w:t>
            </w:r>
          </w:p>
        </w:tc>
        <w:tc>
          <w:tcPr>
            <w:tcW w:w="1538" w:type="dxa"/>
          </w:tcPr>
          <w:p w14:paraId="7FDFF47C" w14:textId="77777777" w:rsidR="004B2254" w:rsidRPr="00265603" w:rsidRDefault="004B2254" w:rsidP="00B35388">
            <w:pPr>
              <w:rPr>
                <w:bCs/>
              </w:rPr>
            </w:pPr>
            <w:r w:rsidRPr="00265603">
              <w:rPr>
                <w:bCs/>
              </w:rPr>
              <w:t>John Krakow</w:t>
            </w:r>
          </w:p>
        </w:tc>
        <w:tc>
          <w:tcPr>
            <w:tcW w:w="2082" w:type="dxa"/>
          </w:tcPr>
          <w:p w14:paraId="4DB32984" w14:textId="77777777" w:rsidR="004B2254" w:rsidRPr="00265603" w:rsidRDefault="004B2254" w:rsidP="00B35388">
            <w:pPr>
              <w:rPr>
                <w:bCs/>
              </w:rPr>
            </w:pPr>
            <w:r w:rsidRPr="00265603">
              <w:rPr>
                <w:bCs/>
              </w:rPr>
              <w:t>Adventure/Non-fiction</w:t>
            </w:r>
          </w:p>
        </w:tc>
        <w:tc>
          <w:tcPr>
            <w:tcW w:w="4820" w:type="dxa"/>
          </w:tcPr>
          <w:p w14:paraId="6D4C7927" w14:textId="77777777" w:rsidR="004B2254" w:rsidRPr="00265603" w:rsidRDefault="004B2254" w:rsidP="00B35388">
            <w:pPr>
              <w:rPr>
                <w:bCs/>
              </w:rPr>
            </w:pPr>
            <w:r w:rsidRPr="00265603">
              <w:rPr>
                <w:bCs/>
              </w:rPr>
              <w:t xml:space="preserve">A true and tragic story about a young man who ventured into Alaska to live independently in the wild. </w:t>
            </w:r>
          </w:p>
        </w:tc>
      </w:tr>
      <w:tr w:rsidR="004B2254" w:rsidRPr="00265603" w14:paraId="7A2AF120" w14:textId="77777777" w:rsidTr="00B64662">
        <w:tc>
          <w:tcPr>
            <w:tcW w:w="2045" w:type="dxa"/>
          </w:tcPr>
          <w:p w14:paraId="48D3F929" w14:textId="77777777" w:rsidR="004B2254" w:rsidRPr="00265603" w:rsidRDefault="004B2254" w:rsidP="00B35388">
            <w:pPr>
              <w:rPr>
                <w:bCs/>
              </w:rPr>
            </w:pPr>
            <w:r w:rsidRPr="00265603">
              <w:rPr>
                <w:bCs/>
              </w:rPr>
              <w:t xml:space="preserve">  The Hate You Give</w:t>
            </w:r>
          </w:p>
          <w:p w14:paraId="070A70AA" w14:textId="77777777" w:rsidR="004B2254" w:rsidRPr="00265603" w:rsidRDefault="004B2254" w:rsidP="00B35388">
            <w:pPr>
              <w:rPr>
                <w:bCs/>
              </w:rPr>
            </w:pPr>
            <w:r w:rsidRPr="00265603">
              <w:rPr>
                <w:bCs/>
                <w:noProof/>
              </w:rPr>
              <w:drawing>
                <wp:anchor distT="0" distB="0" distL="114300" distR="114300" simplePos="0" relativeHeight="251676672" behindDoc="1" locked="0" layoutInCell="1" allowOverlap="1" wp14:anchorId="03835432" wp14:editId="6041B45D">
                  <wp:simplePos x="0" y="0"/>
                  <wp:positionH relativeFrom="column">
                    <wp:posOffset>234315</wp:posOffset>
                  </wp:positionH>
                  <wp:positionV relativeFrom="paragraph">
                    <wp:posOffset>184785</wp:posOffset>
                  </wp:positionV>
                  <wp:extent cx="742950" cy="1124585"/>
                  <wp:effectExtent l="0" t="0" r="0" b="0"/>
                  <wp:wrapTight wrapText="bothSides">
                    <wp:wrapPolygon edited="0">
                      <wp:start x="0" y="0"/>
                      <wp:lineTo x="0" y="21222"/>
                      <wp:lineTo x="21046" y="21222"/>
                      <wp:lineTo x="21046" y="0"/>
                      <wp:lineTo x="0" y="0"/>
                    </wp:wrapPolygon>
                  </wp:wrapTight>
                  <wp:docPr id="21" name="Picture 21" descr="Image result for The hate you giv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ate you give 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8" w:type="dxa"/>
          </w:tcPr>
          <w:p w14:paraId="3690EA46" w14:textId="77777777" w:rsidR="004B2254" w:rsidRPr="00265603" w:rsidRDefault="004B2254" w:rsidP="00B35388">
            <w:pPr>
              <w:rPr>
                <w:bCs/>
              </w:rPr>
            </w:pPr>
            <w:r w:rsidRPr="00265603">
              <w:rPr>
                <w:bCs/>
              </w:rPr>
              <w:t>Angie Thomas</w:t>
            </w:r>
          </w:p>
        </w:tc>
        <w:tc>
          <w:tcPr>
            <w:tcW w:w="2082" w:type="dxa"/>
          </w:tcPr>
          <w:p w14:paraId="707841F7" w14:textId="77777777" w:rsidR="004B2254" w:rsidRPr="00265603" w:rsidRDefault="004B2254" w:rsidP="00B35388">
            <w:pPr>
              <w:rPr>
                <w:bCs/>
              </w:rPr>
            </w:pPr>
            <w:r w:rsidRPr="00265603">
              <w:rPr>
                <w:bCs/>
              </w:rPr>
              <w:t>Multicultural/ Racial Injustice</w:t>
            </w:r>
          </w:p>
        </w:tc>
        <w:tc>
          <w:tcPr>
            <w:tcW w:w="4820" w:type="dxa"/>
          </w:tcPr>
          <w:p w14:paraId="508785F5" w14:textId="77777777" w:rsidR="004B2254" w:rsidRPr="00265603" w:rsidRDefault="004B2254" w:rsidP="00B35388">
            <w:pPr>
              <w:rPr>
                <w:bCs/>
              </w:rPr>
            </w:pPr>
            <w:r w:rsidRPr="00265603">
              <w:rPr>
                <w:bCs/>
              </w:rPr>
              <w:t>“As we continue to fight the battle against police brutality and systemic racism in America, THE HATE U GIVE serves as a much-needed literary ramrod. Absolutely riveting!” — Jason Reynolds</w:t>
            </w:r>
          </w:p>
        </w:tc>
      </w:tr>
      <w:tr w:rsidR="004B2254" w:rsidRPr="00265603" w14:paraId="3EE1AAAF" w14:textId="77777777" w:rsidTr="00B64662">
        <w:tc>
          <w:tcPr>
            <w:tcW w:w="2045" w:type="dxa"/>
          </w:tcPr>
          <w:p w14:paraId="5C7152C2" w14:textId="77777777" w:rsidR="004B2254" w:rsidRPr="00265603" w:rsidRDefault="004B2254" w:rsidP="00B35388">
            <w:pPr>
              <w:rPr>
                <w:bCs/>
              </w:rPr>
            </w:pPr>
            <w:r w:rsidRPr="00265603">
              <w:rPr>
                <w:bCs/>
              </w:rPr>
              <w:t xml:space="preserve">      I am Malala</w:t>
            </w:r>
          </w:p>
          <w:p w14:paraId="0280B951" w14:textId="77777777" w:rsidR="004B2254" w:rsidRPr="00265603" w:rsidRDefault="004B2254" w:rsidP="00B35388">
            <w:pPr>
              <w:rPr>
                <w:bCs/>
              </w:rPr>
            </w:pPr>
            <w:r w:rsidRPr="00265603">
              <w:rPr>
                <w:bCs/>
                <w:noProof/>
              </w:rPr>
              <w:drawing>
                <wp:anchor distT="0" distB="0" distL="114300" distR="114300" simplePos="0" relativeHeight="251671552" behindDoc="1" locked="0" layoutInCell="1" allowOverlap="1" wp14:anchorId="53B14873" wp14:editId="5335367F">
                  <wp:simplePos x="0" y="0"/>
                  <wp:positionH relativeFrom="column">
                    <wp:posOffset>248920</wp:posOffset>
                  </wp:positionH>
                  <wp:positionV relativeFrom="paragraph">
                    <wp:posOffset>177165</wp:posOffset>
                  </wp:positionV>
                  <wp:extent cx="723900" cy="1122045"/>
                  <wp:effectExtent l="0" t="0" r="0" b="1905"/>
                  <wp:wrapTight wrapText="bothSides">
                    <wp:wrapPolygon edited="0">
                      <wp:start x="0" y="0"/>
                      <wp:lineTo x="0" y="21270"/>
                      <wp:lineTo x="21032" y="21270"/>
                      <wp:lineTo x="21032" y="0"/>
                      <wp:lineTo x="0" y="0"/>
                    </wp:wrapPolygon>
                  </wp:wrapTight>
                  <wp:docPr id="14" name="Picture 14" descr="Image result for i am malal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 am malala boo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2390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8" w:type="dxa"/>
          </w:tcPr>
          <w:p w14:paraId="1F520DED" w14:textId="77777777" w:rsidR="004B2254" w:rsidRPr="00265603" w:rsidRDefault="004B2254" w:rsidP="00B35388">
            <w:pPr>
              <w:rPr>
                <w:bCs/>
              </w:rPr>
            </w:pPr>
            <w:r w:rsidRPr="00265603">
              <w:rPr>
                <w:bCs/>
              </w:rPr>
              <w:t>Malala Yousafzai</w:t>
            </w:r>
          </w:p>
        </w:tc>
        <w:tc>
          <w:tcPr>
            <w:tcW w:w="2082" w:type="dxa"/>
          </w:tcPr>
          <w:p w14:paraId="29ED0B1A" w14:textId="77777777" w:rsidR="004B2254" w:rsidRPr="00265603" w:rsidRDefault="004B2254" w:rsidP="00B35388">
            <w:pPr>
              <w:rPr>
                <w:bCs/>
              </w:rPr>
            </w:pPr>
            <w:r w:rsidRPr="00265603">
              <w:rPr>
                <w:bCs/>
              </w:rPr>
              <w:t>Inspiring biography/</w:t>
            </w:r>
          </w:p>
          <w:p w14:paraId="05CFB24D" w14:textId="77777777" w:rsidR="004B2254" w:rsidRPr="00265603" w:rsidRDefault="004B2254" w:rsidP="00B35388">
            <w:pPr>
              <w:rPr>
                <w:bCs/>
              </w:rPr>
            </w:pPr>
            <w:r w:rsidRPr="00265603">
              <w:rPr>
                <w:bCs/>
              </w:rPr>
              <w:t>Multicultural</w:t>
            </w:r>
          </w:p>
        </w:tc>
        <w:tc>
          <w:tcPr>
            <w:tcW w:w="4820" w:type="dxa"/>
          </w:tcPr>
          <w:p w14:paraId="0BF7DCE3" w14:textId="77777777" w:rsidR="004B2254" w:rsidRPr="00265603" w:rsidRDefault="004B2254" w:rsidP="00B35388">
            <w:pPr>
              <w:rPr>
                <w:bCs/>
              </w:rPr>
            </w:pPr>
            <w:r w:rsidRPr="00265603">
              <w:rPr>
                <w:bCs/>
              </w:rPr>
              <w:t>“The Taliban could take our pens and books, but they couldn’t stop our minds from thinking.”</w:t>
            </w:r>
          </w:p>
        </w:tc>
      </w:tr>
      <w:tr w:rsidR="004B2254" w:rsidRPr="00265603" w14:paraId="25E278A1" w14:textId="77777777" w:rsidTr="00B64662">
        <w:tc>
          <w:tcPr>
            <w:tcW w:w="2045" w:type="dxa"/>
          </w:tcPr>
          <w:p w14:paraId="725DDA95" w14:textId="77777777" w:rsidR="004B2254" w:rsidRPr="00265603" w:rsidRDefault="004B2254" w:rsidP="00B35388">
            <w:pPr>
              <w:rPr>
                <w:bCs/>
              </w:rPr>
            </w:pPr>
            <w:r w:rsidRPr="00265603">
              <w:rPr>
                <w:bCs/>
              </w:rPr>
              <w:t>Half of a Yellow Sun</w:t>
            </w:r>
            <w:r w:rsidRPr="00265603">
              <w:rPr>
                <w:bCs/>
                <w:noProof/>
              </w:rPr>
              <w:drawing>
                <wp:anchor distT="0" distB="0" distL="114300" distR="114300" simplePos="0" relativeHeight="251672576" behindDoc="1" locked="0" layoutInCell="1" allowOverlap="1" wp14:anchorId="3B78945B" wp14:editId="1BE04851">
                  <wp:simplePos x="0" y="0"/>
                  <wp:positionH relativeFrom="column">
                    <wp:posOffset>169545</wp:posOffset>
                  </wp:positionH>
                  <wp:positionV relativeFrom="paragraph">
                    <wp:posOffset>182880</wp:posOffset>
                  </wp:positionV>
                  <wp:extent cx="807720" cy="1211580"/>
                  <wp:effectExtent l="0" t="0" r="0" b="7620"/>
                  <wp:wrapTight wrapText="bothSides">
                    <wp:wrapPolygon edited="0">
                      <wp:start x="0" y="0"/>
                      <wp:lineTo x="0" y="21396"/>
                      <wp:lineTo x="20887" y="21396"/>
                      <wp:lineTo x="20887" y="0"/>
                      <wp:lineTo x="0" y="0"/>
                    </wp:wrapPolygon>
                  </wp:wrapTight>
                  <wp:docPr id="16" name="Picture 16" descr="Image result for half of a yellow su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f of a yellow sun 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72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76C42" w14:textId="77777777" w:rsidR="004B2254" w:rsidRPr="00265603" w:rsidRDefault="004B2254" w:rsidP="00B35388">
            <w:pPr>
              <w:rPr>
                <w:bCs/>
              </w:rPr>
            </w:pPr>
            <w:r w:rsidRPr="00265603">
              <w:rPr>
                <w:bCs/>
              </w:rPr>
              <w:t xml:space="preserve">             </w:t>
            </w:r>
          </w:p>
        </w:tc>
        <w:tc>
          <w:tcPr>
            <w:tcW w:w="1538" w:type="dxa"/>
          </w:tcPr>
          <w:p w14:paraId="6D20E9A1" w14:textId="77777777" w:rsidR="004B2254" w:rsidRPr="00265603" w:rsidRDefault="004B2254" w:rsidP="00B35388">
            <w:pPr>
              <w:rPr>
                <w:bCs/>
              </w:rPr>
            </w:pPr>
            <w:r w:rsidRPr="00265603">
              <w:rPr>
                <w:bCs/>
              </w:rPr>
              <w:t>Chimamanda Ngozi Adichie</w:t>
            </w:r>
          </w:p>
        </w:tc>
        <w:tc>
          <w:tcPr>
            <w:tcW w:w="2082" w:type="dxa"/>
          </w:tcPr>
          <w:p w14:paraId="22AFB489" w14:textId="77777777" w:rsidR="004B2254" w:rsidRPr="00265603" w:rsidRDefault="004B2254" w:rsidP="00B35388">
            <w:pPr>
              <w:rPr>
                <w:bCs/>
              </w:rPr>
            </w:pPr>
            <w:r w:rsidRPr="00265603">
              <w:rPr>
                <w:bCs/>
              </w:rPr>
              <w:t>Multicultural</w:t>
            </w:r>
          </w:p>
        </w:tc>
        <w:tc>
          <w:tcPr>
            <w:tcW w:w="4820" w:type="dxa"/>
          </w:tcPr>
          <w:p w14:paraId="49ADA6BD" w14:textId="77777777" w:rsidR="004B2254" w:rsidRPr="00265603" w:rsidRDefault="004B2254" w:rsidP="00B35388">
            <w:pPr>
              <w:rPr>
                <w:bCs/>
              </w:rPr>
            </w:pPr>
            <w:r w:rsidRPr="00265603">
              <w:rPr>
                <w:bCs/>
              </w:rPr>
              <w:t>In 1960s Nigeria, Ugwu, a boy from a poor village, goes to work for Odenigbo, a radical university professor. When civil war begins their lives are forever changed.</w:t>
            </w:r>
          </w:p>
        </w:tc>
      </w:tr>
      <w:tr w:rsidR="004B2254" w:rsidRPr="00265603" w14:paraId="01F23AE3" w14:textId="77777777" w:rsidTr="00B64662">
        <w:tc>
          <w:tcPr>
            <w:tcW w:w="2045" w:type="dxa"/>
          </w:tcPr>
          <w:p w14:paraId="7C3A7567" w14:textId="77777777" w:rsidR="004B2254" w:rsidRPr="00265603" w:rsidRDefault="004B2254" w:rsidP="00B35388">
            <w:pPr>
              <w:rPr>
                <w:bCs/>
              </w:rPr>
            </w:pPr>
            <w:r w:rsidRPr="00265603">
              <w:rPr>
                <w:bCs/>
                <w:noProof/>
              </w:rPr>
              <w:drawing>
                <wp:anchor distT="0" distB="0" distL="114300" distR="114300" simplePos="0" relativeHeight="251673600" behindDoc="1" locked="0" layoutInCell="1" allowOverlap="1" wp14:anchorId="06431C6D" wp14:editId="57A642A2">
                  <wp:simplePos x="0" y="0"/>
                  <wp:positionH relativeFrom="column">
                    <wp:posOffset>245745</wp:posOffset>
                  </wp:positionH>
                  <wp:positionV relativeFrom="paragraph">
                    <wp:posOffset>499110</wp:posOffset>
                  </wp:positionV>
                  <wp:extent cx="781050" cy="1196340"/>
                  <wp:effectExtent l="0" t="0" r="0" b="3810"/>
                  <wp:wrapTight wrapText="bothSides">
                    <wp:wrapPolygon edited="0">
                      <wp:start x="0" y="0"/>
                      <wp:lineTo x="0" y="21325"/>
                      <wp:lineTo x="21073" y="21325"/>
                      <wp:lineTo x="21073" y="0"/>
                      <wp:lineTo x="0" y="0"/>
                    </wp:wrapPolygon>
                  </wp:wrapTight>
                  <wp:docPr id="17" name="Picture 17" descr="Image result for bend it like beckham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d it like beckham boo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       Bend it Like </w:t>
            </w:r>
          </w:p>
          <w:p w14:paraId="69B6E41B" w14:textId="77777777" w:rsidR="004B2254" w:rsidRPr="00265603" w:rsidRDefault="004B2254" w:rsidP="00B35388">
            <w:pPr>
              <w:rPr>
                <w:bCs/>
              </w:rPr>
            </w:pPr>
            <w:r w:rsidRPr="00265603">
              <w:rPr>
                <w:bCs/>
              </w:rPr>
              <w:t xml:space="preserve">           Beckham</w:t>
            </w:r>
          </w:p>
        </w:tc>
        <w:tc>
          <w:tcPr>
            <w:tcW w:w="1538" w:type="dxa"/>
          </w:tcPr>
          <w:p w14:paraId="2859CB08" w14:textId="77777777" w:rsidR="004B2254" w:rsidRPr="00265603" w:rsidRDefault="004B2254" w:rsidP="00B35388">
            <w:pPr>
              <w:rPr>
                <w:bCs/>
              </w:rPr>
            </w:pPr>
            <w:r w:rsidRPr="00265603">
              <w:rPr>
                <w:bCs/>
              </w:rPr>
              <w:t>Narinder Dhami</w:t>
            </w:r>
          </w:p>
        </w:tc>
        <w:tc>
          <w:tcPr>
            <w:tcW w:w="2082" w:type="dxa"/>
          </w:tcPr>
          <w:p w14:paraId="17CEC8FA" w14:textId="77777777" w:rsidR="004B2254" w:rsidRPr="00265603" w:rsidRDefault="004B2254" w:rsidP="00B35388">
            <w:pPr>
              <w:rPr>
                <w:bCs/>
              </w:rPr>
            </w:pPr>
            <w:r w:rsidRPr="00265603">
              <w:rPr>
                <w:bCs/>
              </w:rPr>
              <w:t>Sports fiction/ Teenage years/Multicultural</w:t>
            </w:r>
          </w:p>
        </w:tc>
        <w:tc>
          <w:tcPr>
            <w:tcW w:w="4820" w:type="dxa"/>
          </w:tcPr>
          <w:p w14:paraId="7300D4D7" w14:textId="77777777" w:rsidR="004B2254" w:rsidRPr="00265603" w:rsidRDefault="004B2254" w:rsidP="00B35388">
            <w:pPr>
              <w:rPr>
                <w:bCs/>
              </w:rPr>
            </w:pPr>
            <w:r w:rsidRPr="00265603">
              <w:rPr>
                <w:bCs/>
              </w:rPr>
              <w:t>Jess' parents want her to be a nice, conventional Indian girl. They pray she will settle down, study for law school, and learn to cook the perfect chapatti. But Jess has other plans. She wants to play soccer like her hero, David Beckham.</w:t>
            </w:r>
            <w:r w:rsidRPr="00265603">
              <w:rPr>
                <w:rFonts w:ascii="Arial" w:hAnsi="Arial" w:cs="Arial"/>
                <w:bCs/>
                <w:color w:val="545454"/>
                <w:shd w:val="clear" w:color="auto" w:fill="FFFFFF"/>
              </w:rPr>
              <w:t> </w:t>
            </w:r>
          </w:p>
        </w:tc>
      </w:tr>
      <w:tr w:rsidR="004B2254" w:rsidRPr="00265603" w14:paraId="7A73D359" w14:textId="77777777" w:rsidTr="00B64662">
        <w:trPr>
          <w:trHeight w:val="2808"/>
        </w:trPr>
        <w:tc>
          <w:tcPr>
            <w:tcW w:w="2045" w:type="dxa"/>
          </w:tcPr>
          <w:p w14:paraId="44C9D6D4" w14:textId="77777777" w:rsidR="004B2254" w:rsidRPr="00265603" w:rsidRDefault="004B2254" w:rsidP="00B35388">
            <w:pPr>
              <w:rPr>
                <w:bCs/>
              </w:rPr>
            </w:pPr>
            <w:r w:rsidRPr="00265603">
              <w:rPr>
                <w:bCs/>
                <w:noProof/>
              </w:rPr>
              <w:drawing>
                <wp:anchor distT="0" distB="0" distL="114300" distR="114300" simplePos="0" relativeHeight="251674624" behindDoc="1" locked="0" layoutInCell="1" allowOverlap="1" wp14:anchorId="2057342B" wp14:editId="4C791E00">
                  <wp:simplePos x="0" y="0"/>
                  <wp:positionH relativeFrom="column">
                    <wp:posOffset>212725</wp:posOffset>
                  </wp:positionH>
                  <wp:positionV relativeFrom="paragraph">
                    <wp:posOffset>304800</wp:posOffset>
                  </wp:positionV>
                  <wp:extent cx="749935" cy="1229360"/>
                  <wp:effectExtent l="0" t="0" r="0" b="8890"/>
                  <wp:wrapTight wrapText="bothSides">
                    <wp:wrapPolygon edited="0">
                      <wp:start x="0" y="0"/>
                      <wp:lineTo x="0" y="21421"/>
                      <wp:lineTo x="20850" y="21421"/>
                      <wp:lineTo x="20850" y="0"/>
                      <wp:lineTo x="0" y="0"/>
                    </wp:wrapPolygon>
                  </wp:wrapTight>
                  <wp:docPr id="19" name="Picture 19" descr="Image result for fever pitch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ver pitch boo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993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rPr>
              <w:t xml:space="preserve">Fever Pitch </w:t>
            </w:r>
          </w:p>
        </w:tc>
        <w:tc>
          <w:tcPr>
            <w:tcW w:w="1538" w:type="dxa"/>
          </w:tcPr>
          <w:p w14:paraId="0E435DFC" w14:textId="77777777" w:rsidR="004B2254" w:rsidRPr="00265603" w:rsidRDefault="004B2254" w:rsidP="00B35388">
            <w:pPr>
              <w:rPr>
                <w:bCs/>
              </w:rPr>
            </w:pPr>
            <w:r w:rsidRPr="00265603">
              <w:rPr>
                <w:bCs/>
              </w:rPr>
              <w:t>Nick Hornby</w:t>
            </w:r>
          </w:p>
        </w:tc>
        <w:tc>
          <w:tcPr>
            <w:tcW w:w="2082" w:type="dxa"/>
          </w:tcPr>
          <w:p w14:paraId="4979444B" w14:textId="77777777" w:rsidR="004B2254" w:rsidRPr="00265603" w:rsidRDefault="004B2254" w:rsidP="00B35388">
            <w:pPr>
              <w:rPr>
                <w:bCs/>
              </w:rPr>
            </w:pPr>
            <w:r w:rsidRPr="00265603">
              <w:rPr>
                <w:bCs/>
              </w:rPr>
              <w:t>Sports fiction/ Teenage years</w:t>
            </w:r>
          </w:p>
        </w:tc>
        <w:tc>
          <w:tcPr>
            <w:tcW w:w="4820" w:type="dxa"/>
          </w:tcPr>
          <w:p w14:paraId="4C3DD07B" w14:textId="77777777" w:rsidR="004B2254" w:rsidRPr="00265603" w:rsidRDefault="004B2254" w:rsidP="00B35388">
            <w:pPr>
              <w:rPr>
                <w:bCs/>
              </w:rPr>
            </w:pPr>
            <w:r w:rsidRPr="00265603">
              <w:rPr>
                <w:bCs/>
              </w:rPr>
              <w:t>The number-one bestseller Nick Hornby explores childhood, adolescence and adulthood through the ups and downs of football in </w:t>
            </w:r>
            <w:r w:rsidRPr="00265603">
              <w:rPr>
                <w:bCs/>
                <w:i/>
              </w:rPr>
              <w:t>Fever Pitch.</w:t>
            </w:r>
          </w:p>
        </w:tc>
      </w:tr>
      <w:tr w:rsidR="004B2254" w:rsidRPr="00265603" w14:paraId="6B6EF1AF" w14:textId="77777777" w:rsidTr="00B64662">
        <w:tc>
          <w:tcPr>
            <w:tcW w:w="2045" w:type="dxa"/>
          </w:tcPr>
          <w:p w14:paraId="48800746" w14:textId="77777777" w:rsidR="004B2254" w:rsidRPr="00265603" w:rsidRDefault="004B2254" w:rsidP="00B35388">
            <w:pPr>
              <w:rPr>
                <w:bCs/>
                <w:noProof/>
              </w:rPr>
            </w:pPr>
            <w:r w:rsidRPr="00265603">
              <w:rPr>
                <w:bCs/>
                <w:noProof/>
              </w:rPr>
              <w:lastRenderedPageBreak/>
              <w:t xml:space="preserve">   Tangleweed and</w:t>
            </w:r>
          </w:p>
          <w:p w14:paraId="72A3F1B3" w14:textId="77777777" w:rsidR="004B2254" w:rsidRPr="00265603" w:rsidRDefault="004B2254" w:rsidP="00B35388">
            <w:pPr>
              <w:rPr>
                <w:bCs/>
                <w:noProof/>
              </w:rPr>
            </w:pPr>
            <w:r w:rsidRPr="00265603">
              <w:rPr>
                <w:bCs/>
                <w:noProof/>
              </w:rPr>
              <w:t xml:space="preserve">           Brine </w:t>
            </w:r>
          </w:p>
          <w:p w14:paraId="167C681A" w14:textId="77777777" w:rsidR="004B2254" w:rsidRPr="00265603" w:rsidRDefault="004B2254" w:rsidP="00B35388">
            <w:pPr>
              <w:rPr>
                <w:bCs/>
                <w:noProof/>
              </w:rPr>
            </w:pPr>
            <w:r w:rsidRPr="00265603">
              <w:rPr>
                <w:bCs/>
                <w:noProof/>
              </w:rPr>
              <w:drawing>
                <wp:inline distT="0" distB="0" distL="0" distR="0" wp14:anchorId="5D80D1AC" wp14:editId="31F88E00">
                  <wp:extent cx="1098550" cy="1098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98550" cy="1098550"/>
                          </a:xfrm>
                          <a:prstGeom prst="rect">
                            <a:avLst/>
                          </a:prstGeom>
                        </pic:spPr>
                      </pic:pic>
                    </a:graphicData>
                  </a:graphic>
                </wp:inline>
              </w:drawing>
            </w:r>
          </w:p>
        </w:tc>
        <w:tc>
          <w:tcPr>
            <w:tcW w:w="1538" w:type="dxa"/>
          </w:tcPr>
          <w:p w14:paraId="3DB25B87" w14:textId="77777777" w:rsidR="004B2254" w:rsidRPr="00265603" w:rsidRDefault="004B2254" w:rsidP="00B35388">
            <w:pPr>
              <w:rPr>
                <w:bCs/>
              </w:rPr>
            </w:pPr>
            <w:r w:rsidRPr="00265603">
              <w:rPr>
                <w:bCs/>
              </w:rPr>
              <w:t>Deidre Sullivan</w:t>
            </w:r>
          </w:p>
        </w:tc>
        <w:tc>
          <w:tcPr>
            <w:tcW w:w="2082" w:type="dxa"/>
          </w:tcPr>
          <w:p w14:paraId="7E6E18B7" w14:textId="77777777" w:rsidR="004B2254" w:rsidRPr="00265603" w:rsidRDefault="004B2254" w:rsidP="00B35388">
            <w:pPr>
              <w:rPr>
                <w:bCs/>
              </w:rPr>
            </w:pPr>
            <w:r w:rsidRPr="00265603">
              <w:rPr>
                <w:bCs/>
              </w:rPr>
              <w:t>Fairy-tales and feminism</w:t>
            </w:r>
          </w:p>
        </w:tc>
        <w:tc>
          <w:tcPr>
            <w:tcW w:w="4820" w:type="dxa"/>
          </w:tcPr>
          <w:p w14:paraId="60B71A0B" w14:textId="77777777" w:rsidR="004B2254" w:rsidRPr="00265603" w:rsidRDefault="004B2254" w:rsidP="00B35388">
            <w:pPr>
              <w:rPr>
                <w:bCs/>
              </w:rPr>
            </w:pPr>
            <w:r w:rsidRPr="00265603">
              <w:rPr>
                <w:bCs/>
              </w:rPr>
              <w:t>Bewitched retellings of classic fairy-tales with brave and resilient heroines.</w:t>
            </w:r>
          </w:p>
        </w:tc>
      </w:tr>
      <w:tr w:rsidR="004B2254" w:rsidRPr="00265603" w14:paraId="2C7CB8BD" w14:textId="77777777" w:rsidTr="00B64662">
        <w:tc>
          <w:tcPr>
            <w:tcW w:w="2045" w:type="dxa"/>
          </w:tcPr>
          <w:p w14:paraId="1A3AB0AD" w14:textId="77777777" w:rsidR="004B2254" w:rsidRPr="00265603" w:rsidRDefault="004B2254" w:rsidP="00B35388">
            <w:pPr>
              <w:rPr>
                <w:bCs/>
                <w:noProof/>
              </w:rPr>
            </w:pPr>
            <w:r w:rsidRPr="00265603">
              <w:rPr>
                <w:bCs/>
                <w:noProof/>
              </w:rPr>
              <w:drawing>
                <wp:anchor distT="0" distB="0" distL="114300" distR="114300" simplePos="0" relativeHeight="251675648" behindDoc="1" locked="0" layoutInCell="1" allowOverlap="1" wp14:anchorId="276C59A9" wp14:editId="02B88310">
                  <wp:simplePos x="0" y="0"/>
                  <wp:positionH relativeFrom="column">
                    <wp:posOffset>188595</wp:posOffset>
                  </wp:positionH>
                  <wp:positionV relativeFrom="paragraph">
                    <wp:posOffset>266700</wp:posOffset>
                  </wp:positionV>
                  <wp:extent cx="730250" cy="1095375"/>
                  <wp:effectExtent l="0" t="0" r="0" b="9525"/>
                  <wp:wrapTight wrapText="bothSides">
                    <wp:wrapPolygon edited="0">
                      <wp:start x="0" y="0"/>
                      <wp:lineTo x="0" y="21412"/>
                      <wp:lineTo x="20849" y="21412"/>
                      <wp:lineTo x="20849" y="0"/>
                      <wp:lineTo x="0" y="0"/>
                    </wp:wrapPolygon>
                  </wp:wrapTight>
                  <wp:docPr id="20" name="Picture 20" descr="Image result for the girl in betwe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irl in between 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02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603">
              <w:rPr>
                <w:bCs/>
                <w:noProof/>
              </w:rPr>
              <w:t>The Girl In Between</w:t>
            </w:r>
          </w:p>
          <w:p w14:paraId="5898981D" w14:textId="77777777" w:rsidR="004B2254" w:rsidRPr="00265603" w:rsidRDefault="004B2254" w:rsidP="00B35388">
            <w:pPr>
              <w:rPr>
                <w:bCs/>
                <w:noProof/>
              </w:rPr>
            </w:pPr>
          </w:p>
          <w:p w14:paraId="7110845F" w14:textId="77777777" w:rsidR="004B2254" w:rsidRPr="00265603" w:rsidRDefault="004B2254" w:rsidP="00B35388">
            <w:pPr>
              <w:rPr>
                <w:bCs/>
                <w:noProof/>
              </w:rPr>
            </w:pPr>
          </w:p>
          <w:p w14:paraId="21B329AC" w14:textId="77777777" w:rsidR="004B2254" w:rsidRPr="00265603" w:rsidRDefault="004B2254" w:rsidP="00B35388">
            <w:pPr>
              <w:rPr>
                <w:bCs/>
                <w:noProof/>
              </w:rPr>
            </w:pPr>
          </w:p>
          <w:p w14:paraId="71527A62" w14:textId="77777777" w:rsidR="004B2254" w:rsidRPr="00265603" w:rsidRDefault="004B2254" w:rsidP="00B35388">
            <w:pPr>
              <w:rPr>
                <w:bCs/>
                <w:noProof/>
              </w:rPr>
            </w:pPr>
          </w:p>
        </w:tc>
        <w:tc>
          <w:tcPr>
            <w:tcW w:w="1538" w:type="dxa"/>
          </w:tcPr>
          <w:p w14:paraId="042DE5B6" w14:textId="77777777" w:rsidR="004B2254" w:rsidRPr="00265603" w:rsidRDefault="004B2254" w:rsidP="00B35388">
            <w:pPr>
              <w:rPr>
                <w:bCs/>
              </w:rPr>
            </w:pPr>
            <w:r w:rsidRPr="00265603">
              <w:rPr>
                <w:bCs/>
              </w:rPr>
              <w:t>Laekan Zea Kemp</w:t>
            </w:r>
          </w:p>
        </w:tc>
        <w:tc>
          <w:tcPr>
            <w:tcW w:w="2082" w:type="dxa"/>
          </w:tcPr>
          <w:p w14:paraId="6FD21E01" w14:textId="77777777" w:rsidR="004B2254" w:rsidRPr="00265603" w:rsidRDefault="004B2254" w:rsidP="00B35388">
            <w:pPr>
              <w:rPr>
                <w:bCs/>
              </w:rPr>
            </w:pPr>
            <w:r w:rsidRPr="00265603">
              <w:rPr>
                <w:bCs/>
              </w:rPr>
              <w:t>Relationships/ Teenage Years</w:t>
            </w:r>
          </w:p>
        </w:tc>
        <w:tc>
          <w:tcPr>
            <w:tcW w:w="4820" w:type="dxa"/>
          </w:tcPr>
          <w:p w14:paraId="6AD5F09D" w14:textId="77777777" w:rsidR="004B2254" w:rsidRPr="00265603" w:rsidRDefault="004B2254" w:rsidP="00B35388">
            <w:pPr>
              <w:rPr>
                <w:bCs/>
              </w:rPr>
            </w:pPr>
            <w:r w:rsidRPr="00265603">
              <w:rPr>
                <w:bCs/>
              </w:rPr>
              <w:t>Bryn Reyes is a real life sleeping beauty. Afflicted with Klein-Levin Syndrome, she suffers episodes of prolonged sleep that steal weeks, and sometimes even months, from her life.</w:t>
            </w:r>
            <w:r w:rsidRPr="00265603">
              <w:rPr>
                <w:rFonts w:ascii="Arial" w:hAnsi="Arial" w:cs="Arial"/>
                <w:bCs/>
                <w:color w:val="333333"/>
                <w:shd w:val="clear" w:color="auto" w:fill="FFFFFF"/>
              </w:rPr>
              <w:t xml:space="preserve"> </w:t>
            </w:r>
            <w:r w:rsidRPr="00265603">
              <w:rPr>
                <w:bCs/>
              </w:rPr>
              <w:t>But unlike most KLS patients, she doesn’t spend each episode in a catatonic state or wake up with no recollection of the time she’s missed. Instead, Bryn spends half her life in an alternate reality made up of her memories.</w:t>
            </w:r>
            <w:r w:rsidRPr="00265603">
              <w:rPr>
                <w:rFonts w:ascii="Arial" w:hAnsi="Arial" w:cs="Arial"/>
                <w:bCs/>
                <w:color w:val="333333"/>
                <w:shd w:val="clear" w:color="auto" w:fill="FFFFFF"/>
              </w:rPr>
              <w:t> </w:t>
            </w:r>
          </w:p>
        </w:tc>
      </w:tr>
    </w:tbl>
    <w:p w14:paraId="13110D86" w14:textId="77777777" w:rsidR="004B2254" w:rsidRPr="00265603" w:rsidRDefault="004B2254" w:rsidP="004A64A4">
      <w:pPr>
        <w:rPr>
          <w:bCs/>
        </w:rPr>
      </w:pPr>
    </w:p>
    <w:p w14:paraId="0243024F" w14:textId="77777777" w:rsidR="004A64A4" w:rsidRPr="00265603" w:rsidRDefault="004A64A4" w:rsidP="004A64A4">
      <w:pPr>
        <w:pStyle w:val="ListParagraph"/>
        <w:numPr>
          <w:ilvl w:val="0"/>
          <w:numId w:val="1"/>
        </w:numPr>
        <w:rPr>
          <w:bCs/>
        </w:rPr>
      </w:pPr>
      <w:r w:rsidRPr="00265603">
        <w:rPr>
          <w:bCs/>
        </w:rPr>
        <w:t>The Bees - Laline Paull</w:t>
      </w:r>
    </w:p>
    <w:p w14:paraId="5FBC3437" w14:textId="77777777" w:rsidR="004A64A4" w:rsidRPr="00265603" w:rsidRDefault="004A64A4" w:rsidP="004A64A4">
      <w:pPr>
        <w:pStyle w:val="ListParagraph"/>
        <w:numPr>
          <w:ilvl w:val="0"/>
          <w:numId w:val="1"/>
        </w:numPr>
        <w:rPr>
          <w:bCs/>
        </w:rPr>
      </w:pPr>
      <w:r w:rsidRPr="00265603">
        <w:rPr>
          <w:bCs/>
        </w:rPr>
        <w:t>Oryx and Crake - Margaret Atwood</w:t>
      </w:r>
    </w:p>
    <w:p w14:paraId="522BFF91" w14:textId="77777777" w:rsidR="004A64A4" w:rsidRPr="00265603" w:rsidRDefault="004A64A4" w:rsidP="004A64A4">
      <w:pPr>
        <w:pStyle w:val="ListParagraph"/>
        <w:numPr>
          <w:ilvl w:val="0"/>
          <w:numId w:val="1"/>
        </w:numPr>
        <w:rPr>
          <w:bCs/>
        </w:rPr>
      </w:pPr>
      <w:r w:rsidRPr="00265603">
        <w:rPr>
          <w:bCs/>
        </w:rPr>
        <w:t>The Catcher in the Rye - J.D Salinger</w:t>
      </w:r>
    </w:p>
    <w:p w14:paraId="5C287596" w14:textId="77777777" w:rsidR="004A64A4" w:rsidRPr="00265603" w:rsidRDefault="004A64A4" w:rsidP="004A64A4">
      <w:pPr>
        <w:pStyle w:val="ListParagraph"/>
        <w:numPr>
          <w:ilvl w:val="0"/>
          <w:numId w:val="1"/>
        </w:numPr>
        <w:rPr>
          <w:bCs/>
        </w:rPr>
      </w:pPr>
      <w:r w:rsidRPr="00265603">
        <w:rPr>
          <w:bCs/>
        </w:rPr>
        <w:t>Noughts and Crosses - Malorie Blackman</w:t>
      </w:r>
    </w:p>
    <w:p w14:paraId="1733DD6D" w14:textId="77777777" w:rsidR="004A64A4" w:rsidRPr="00265603" w:rsidRDefault="004A64A4" w:rsidP="004A64A4">
      <w:pPr>
        <w:pStyle w:val="ListParagraph"/>
        <w:numPr>
          <w:ilvl w:val="0"/>
          <w:numId w:val="1"/>
        </w:numPr>
        <w:rPr>
          <w:bCs/>
        </w:rPr>
      </w:pPr>
      <w:r w:rsidRPr="00265603">
        <w:rPr>
          <w:bCs/>
        </w:rPr>
        <w:t>The Remains of the Day - Kazuo Ishiguro</w:t>
      </w:r>
    </w:p>
    <w:p w14:paraId="3BC26196" w14:textId="77777777" w:rsidR="004A64A4" w:rsidRPr="00265603" w:rsidRDefault="004A64A4" w:rsidP="004A64A4">
      <w:pPr>
        <w:pStyle w:val="ListParagraph"/>
        <w:numPr>
          <w:ilvl w:val="0"/>
          <w:numId w:val="1"/>
        </w:numPr>
        <w:rPr>
          <w:bCs/>
        </w:rPr>
      </w:pPr>
      <w:r w:rsidRPr="00265603">
        <w:rPr>
          <w:bCs/>
        </w:rPr>
        <w:t>Cinder - Marissa Meyer</w:t>
      </w:r>
    </w:p>
    <w:p w14:paraId="2B2679CE" w14:textId="77777777" w:rsidR="004A64A4" w:rsidRPr="00265603" w:rsidRDefault="004A64A4" w:rsidP="004A64A4">
      <w:pPr>
        <w:pStyle w:val="ListParagraph"/>
        <w:numPr>
          <w:ilvl w:val="0"/>
          <w:numId w:val="1"/>
        </w:numPr>
        <w:rPr>
          <w:bCs/>
        </w:rPr>
      </w:pPr>
      <w:r w:rsidRPr="00265603">
        <w:rPr>
          <w:bCs/>
        </w:rPr>
        <w:t>Rebel Sisters - Marita Conlon McKenna</w:t>
      </w:r>
    </w:p>
    <w:p w14:paraId="7E1BA428" w14:textId="77777777" w:rsidR="004A64A4" w:rsidRPr="00265603" w:rsidRDefault="004A64A4" w:rsidP="004A64A4">
      <w:pPr>
        <w:pStyle w:val="ListParagraph"/>
        <w:numPr>
          <w:ilvl w:val="0"/>
          <w:numId w:val="1"/>
        </w:numPr>
        <w:rPr>
          <w:bCs/>
        </w:rPr>
      </w:pPr>
      <w:r w:rsidRPr="00265603">
        <w:rPr>
          <w:bCs/>
        </w:rPr>
        <w:t>If This Is A Man - Primo Levi</w:t>
      </w:r>
    </w:p>
    <w:p w14:paraId="08ED1AAC" w14:textId="77777777" w:rsidR="004A64A4" w:rsidRPr="00265603" w:rsidRDefault="004A64A4" w:rsidP="004A64A4">
      <w:pPr>
        <w:pStyle w:val="ListParagraph"/>
        <w:numPr>
          <w:ilvl w:val="0"/>
          <w:numId w:val="1"/>
        </w:numPr>
        <w:rPr>
          <w:bCs/>
        </w:rPr>
      </w:pPr>
      <w:r w:rsidRPr="00265603">
        <w:rPr>
          <w:bCs/>
        </w:rPr>
        <w:t>One of Us is Lying - Karen M. McManus</w:t>
      </w:r>
    </w:p>
    <w:p w14:paraId="0B24DE1A" w14:textId="77777777" w:rsidR="004A64A4" w:rsidRPr="00265603" w:rsidRDefault="004A64A4" w:rsidP="004A64A4">
      <w:pPr>
        <w:pStyle w:val="ListParagraph"/>
        <w:numPr>
          <w:ilvl w:val="0"/>
          <w:numId w:val="1"/>
        </w:numPr>
        <w:rPr>
          <w:bCs/>
        </w:rPr>
      </w:pPr>
      <w:r w:rsidRPr="00265603">
        <w:rPr>
          <w:bCs/>
        </w:rPr>
        <w:t>The Picture of Dorian Grey - Oscar Wilde</w:t>
      </w:r>
    </w:p>
    <w:p w14:paraId="206945F7" w14:textId="77777777" w:rsidR="004A64A4" w:rsidRPr="00265603" w:rsidRDefault="004A64A4" w:rsidP="004A64A4">
      <w:pPr>
        <w:pStyle w:val="ListParagraph"/>
        <w:numPr>
          <w:ilvl w:val="0"/>
          <w:numId w:val="1"/>
        </w:numPr>
        <w:rPr>
          <w:bCs/>
        </w:rPr>
      </w:pPr>
      <w:r w:rsidRPr="00265603">
        <w:rPr>
          <w:bCs/>
        </w:rPr>
        <w:t>Persuasion - Jane Austen</w:t>
      </w:r>
    </w:p>
    <w:p w14:paraId="01ADE941" w14:textId="77777777" w:rsidR="004A64A4" w:rsidRPr="00265603" w:rsidRDefault="004A64A4" w:rsidP="004A64A4">
      <w:pPr>
        <w:pStyle w:val="ListParagraph"/>
        <w:numPr>
          <w:ilvl w:val="0"/>
          <w:numId w:val="1"/>
        </w:numPr>
        <w:rPr>
          <w:bCs/>
        </w:rPr>
      </w:pPr>
      <w:r w:rsidRPr="00265603">
        <w:rPr>
          <w:bCs/>
        </w:rPr>
        <w:t>Before I Die - Jenny Downham</w:t>
      </w:r>
    </w:p>
    <w:p w14:paraId="07DA11E6" w14:textId="77777777" w:rsidR="004A64A4" w:rsidRPr="00265603" w:rsidRDefault="004A64A4" w:rsidP="004A64A4">
      <w:pPr>
        <w:pStyle w:val="ListParagraph"/>
        <w:numPr>
          <w:ilvl w:val="0"/>
          <w:numId w:val="1"/>
        </w:numPr>
        <w:rPr>
          <w:bCs/>
        </w:rPr>
      </w:pPr>
      <w:r w:rsidRPr="00265603">
        <w:rPr>
          <w:bCs/>
        </w:rPr>
        <w:t>The Time Traveller’s Wife - Audrey Niffenegger</w:t>
      </w:r>
    </w:p>
    <w:p w14:paraId="53ED4945" w14:textId="77777777" w:rsidR="004A64A4" w:rsidRPr="00265603" w:rsidRDefault="004A64A4" w:rsidP="004A64A4">
      <w:pPr>
        <w:pStyle w:val="ListParagraph"/>
        <w:numPr>
          <w:ilvl w:val="0"/>
          <w:numId w:val="1"/>
        </w:numPr>
        <w:rPr>
          <w:bCs/>
        </w:rPr>
      </w:pPr>
      <w:r w:rsidRPr="00265603">
        <w:rPr>
          <w:bCs/>
        </w:rPr>
        <w:t>The Outsiders - S.E Hinton</w:t>
      </w:r>
    </w:p>
    <w:p w14:paraId="5120CD0C" w14:textId="77777777" w:rsidR="004A64A4" w:rsidRPr="00265603" w:rsidRDefault="004A64A4" w:rsidP="004A64A4">
      <w:pPr>
        <w:pStyle w:val="ListParagraph"/>
        <w:numPr>
          <w:ilvl w:val="0"/>
          <w:numId w:val="1"/>
        </w:numPr>
        <w:rPr>
          <w:bCs/>
        </w:rPr>
      </w:pPr>
      <w:r w:rsidRPr="00265603">
        <w:rPr>
          <w:bCs/>
        </w:rPr>
        <w:t>City of Bones - Cassandra Clare</w:t>
      </w:r>
    </w:p>
    <w:p w14:paraId="726732FA" w14:textId="77777777" w:rsidR="004A64A4" w:rsidRPr="00265603" w:rsidRDefault="004A64A4" w:rsidP="004A64A4">
      <w:pPr>
        <w:pStyle w:val="ListParagraph"/>
        <w:numPr>
          <w:ilvl w:val="0"/>
          <w:numId w:val="1"/>
        </w:numPr>
        <w:rPr>
          <w:bCs/>
        </w:rPr>
      </w:pPr>
      <w:r w:rsidRPr="00265603">
        <w:rPr>
          <w:bCs/>
        </w:rPr>
        <w:t>The Life of Pi - Yann Martel</w:t>
      </w:r>
    </w:p>
    <w:p w14:paraId="7C1B970E" w14:textId="77777777" w:rsidR="004A64A4" w:rsidRPr="00265603" w:rsidRDefault="004A64A4" w:rsidP="004A64A4">
      <w:pPr>
        <w:pStyle w:val="ListParagraph"/>
        <w:numPr>
          <w:ilvl w:val="0"/>
          <w:numId w:val="1"/>
        </w:numPr>
        <w:rPr>
          <w:bCs/>
        </w:rPr>
      </w:pPr>
      <w:r w:rsidRPr="00265603">
        <w:rPr>
          <w:bCs/>
        </w:rPr>
        <w:t>Percy Jackson - Rick Riordan</w:t>
      </w:r>
    </w:p>
    <w:p w14:paraId="497EE634" w14:textId="77777777" w:rsidR="004A64A4" w:rsidRPr="00265603" w:rsidRDefault="004A64A4" w:rsidP="004A64A4">
      <w:pPr>
        <w:pStyle w:val="ListParagraph"/>
        <w:numPr>
          <w:ilvl w:val="0"/>
          <w:numId w:val="1"/>
        </w:numPr>
        <w:rPr>
          <w:bCs/>
        </w:rPr>
      </w:pPr>
      <w:r w:rsidRPr="00265603">
        <w:rPr>
          <w:bCs/>
        </w:rPr>
        <w:t>American Panda by Gloria Chao</w:t>
      </w:r>
    </w:p>
    <w:p w14:paraId="245224F2" w14:textId="77777777" w:rsidR="004A64A4" w:rsidRPr="00265603" w:rsidRDefault="004A64A4" w:rsidP="004A64A4">
      <w:pPr>
        <w:pStyle w:val="ListParagraph"/>
        <w:numPr>
          <w:ilvl w:val="0"/>
          <w:numId w:val="1"/>
        </w:numPr>
        <w:rPr>
          <w:bCs/>
        </w:rPr>
      </w:pPr>
      <w:r w:rsidRPr="00265603">
        <w:rPr>
          <w:bCs/>
        </w:rPr>
        <w:t>Down and Across by Arvin Ahmadi</w:t>
      </w:r>
    </w:p>
    <w:p w14:paraId="7E601966" w14:textId="77777777" w:rsidR="004A64A4" w:rsidRPr="00265603" w:rsidRDefault="004A64A4" w:rsidP="004A64A4">
      <w:pPr>
        <w:pStyle w:val="ListParagraph"/>
        <w:numPr>
          <w:ilvl w:val="0"/>
          <w:numId w:val="1"/>
        </w:numPr>
        <w:rPr>
          <w:bCs/>
        </w:rPr>
      </w:pPr>
      <w:r w:rsidRPr="00265603">
        <w:rPr>
          <w:bCs/>
        </w:rPr>
        <w:t>People Like Us by Dana Mele</w:t>
      </w:r>
    </w:p>
    <w:p w14:paraId="4501F7EC" w14:textId="77777777" w:rsidR="004B2254" w:rsidRPr="00265603" w:rsidRDefault="004B2254" w:rsidP="004B2254">
      <w:pPr>
        <w:pStyle w:val="ListParagraph"/>
        <w:rPr>
          <w:bCs/>
        </w:rPr>
      </w:pPr>
    </w:p>
    <w:sectPr w:rsidR="004B2254" w:rsidRPr="00265603" w:rsidSect="000E4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E0428"/>
    <w:multiLevelType w:val="hybridMultilevel"/>
    <w:tmpl w:val="420E9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B5076"/>
    <w:multiLevelType w:val="hybridMultilevel"/>
    <w:tmpl w:val="FFCA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31C8F"/>
    <w:multiLevelType w:val="hybridMultilevel"/>
    <w:tmpl w:val="C3D8F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23500"/>
    <w:multiLevelType w:val="hybridMultilevel"/>
    <w:tmpl w:val="22C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5A93"/>
    <w:multiLevelType w:val="hybridMultilevel"/>
    <w:tmpl w:val="83D87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9"/>
    <w:rsid w:val="000E49A9"/>
    <w:rsid w:val="00103977"/>
    <w:rsid w:val="001041BB"/>
    <w:rsid w:val="00182E84"/>
    <w:rsid w:val="001F331A"/>
    <w:rsid w:val="00204CEF"/>
    <w:rsid w:val="00265603"/>
    <w:rsid w:val="00357FC0"/>
    <w:rsid w:val="00442F73"/>
    <w:rsid w:val="004A64A4"/>
    <w:rsid w:val="004B2254"/>
    <w:rsid w:val="00621C51"/>
    <w:rsid w:val="00646BF9"/>
    <w:rsid w:val="00704CDA"/>
    <w:rsid w:val="00705E62"/>
    <w:rsid w:val="00762E44"/>
    <w:rsid w:val="00786BD4"/>
    <w:rsid w:val="007D75E9"/>
    <w:rsid w:val="007F3D60"/>
    <w:rsid w:val="008B0083"/>
    <w:rsid w:val="008B6386"/>
    <w:rsid w:val="00933A7B"/>
    <w:rsid w:val="009865E1"/>
    <w:rsid w:val="00994CE6"/>
    <w:rsid w:val="009F1B5E"/>
    <w:rsid w:val="00A30CD4"/>
    <w:rsid w:val="00A43BD3"/>
    <w:rsid w:val="00B51113"/>
    <w:rsid w:val="00B64662"/>
    <w:rsid w:val="00BC291B"/>
    <w:rsid w:val="00C71D11"/>
    <w:rsid w:val="00CE77CF"/>
    <w:rsid w:val="00D24EA9"/>
    <w:rsid w:val="00DB223C"/>
    <w:rsid w:val="00E17749"/>
    <w:rsid w:val="00E64FB4"/>
    <w:rsid w:val="00E9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0A57"/>
  <w15:chartTrackingRefBased/>
  <w15:docId w15:val="{26725881-6170-47B3-8C64-1F1E132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A9"/>
    <w:pPr>
      <w:ind w:left="720"/>
      <w:contextualSpacing/>
    </w:pPr>
  </w:style>
  <w:style w:type="paragraph" w:styleId="NormalWeb">
    <w:name w:val="Normal (Web)"/>
    <w:basedOn w:val="Normal"/>
    <w:uiPriority w:val="99"/>
    <w:unhideWhenUsed/>
    <w:rsid w:val="00D24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4CE6"/>
    <w:rPr>
      <w:i/>
      <w:iCs/>
    </w:rPr>
  </w:style>
  <w:style w:type="table" w:styleId="TableGrid">
    <w:name w:val="Table Grid"/>
    <w:basedOn w:val="TableNormal"/>
    <w:uiPriority w:val="39"/>
    <w:rsid w:val="004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40133">
      <w:bodyDiv w:val="1"/>
      <w:marLeft w:val="0"/>
      <w:marRight w:val="0"/>
      <w:marTop w:val="0"/>
      <w:marBottom w:val="0"/>
      <w:divBdr>
        <w:top w:val="none" w:sz="0" w:space="0" w:color="auto"/>
        <w:left w:val="none" w:sz="0" w:space="0" w:color="auto"/>
        <w:bottom w:val="none" w:sz="0" w:space="0" w:color="auto"/>
        <w:right w:val="none" w:sz="0" w:space="0" w:color="auto"/>
      </w:divBdr>
      <w:divsChild>
        <w:div w:id="1975481126">
          <w:marLeft w:val="0"/>
          <w:marRight w:val="0"/>
          <w:marTop w:val="0"/>
          <w:marBottom w:val="0"/>
          <w:divBdr>
            <w:top w:val="none" w:sz="0" w:space="0" w:color="auto"/>
            <w:left w:val="none" w:sz="0" w:space="0" w:color="auto"/>
            <w:bottom w:val="none" w:sz="0" w:space="0" w:color="auto"/>
            <w:right w:val="none" w:sz="0" w:space="0" w:color="auto"/>
          </w:divBdr>
        </w:div>
        <w:div w:id="815802522">
          <w:marLeft w:val="0"/>
          <w:marRight w:val="0"/>
          <w:marTop w:val="0"/>
          <w:marBottom w:val="0"/>
          <w:divBdr>
            <w:top w:val="none" w:sz="0" w:space="0" w:color="auto"/>
            <w:left w:val="none" w:sz="0" w:space="0" w:color="auto"/>
            <w:bottom w:val="none" w:sz="0" w:space="0" w:color="auto"/>
            <w:right w:val="none" w:sz="0" w:space="0" w:color="auto"/>
          </w:divBdr>
        </w:div>
        <w:div w:id="1124614781">
          <w:marLeft w:val="0"/>
          <w:marRight w:val="0"/>
          <w:marTop w:val="0"/>
          <w:marBottom w:val="0"/>
          <w:divBdr>
            <w:top w:val="none" w:sz="0" w:space="0" w:color="auto"/>
            <w:left w:val="none" w:sz="0" w:space="0" w:color="auto"/>
            <w:bottom w:val="none" w:sz="0" w:space="0" w:color="auto"/>
            <w:right w:val="none" w:sz="0" w:space="0" w:color="auto"/>
          </w:divBdr>
        </w:div>
        <w:div w:id="126472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talitarianis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en.wikipedia.org/wiki/New_England"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argaret_Atwood" TargetMode="Externa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hyperlink" Target="https://en.wikipedia.org/wiki/Dystopian_novel"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en.wikipedia.org/wiki/Theonomy"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Nic. Mhaicín</dc:creator>
  <cp:keywords/>
  <dc:description/>
  <cp:lastModifiedBy>Ciara McMackin (Kishoge CC)</cp:lastModifiedBy>
  <cp:revision>35</cp:revision>
  <dcterms:created xsi:type="dcterms:W3CDTF">2021-06-01T14:31:00Z</dcterms:created>
  <dcterms:modified xsi:type="dcterms:W3CDTF">2021-06-01T14:58:00Z</dcterms:modified>
</cp:coreProperties>
</file>